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9B8" w:rsidRPr="00A47F5A" w:rsidRDefault="00494A51" w:rsidP="002429B8">
      <w:pPr>
        <w:shd w:val="clear" w:color="auto" w:fill="FFFFFF"/>
        <w:spacing w:after="0" w:line="240" w:lineRule="auto"/>
        <w:jc w:val="both"/>
        <w:rPr>
          <w:rStyle w:val="5"/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муз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муз1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6F">
        <w:rPr>
          <w:rFonts w:ascii="Times New Roman" w:hAnsi="Times New Roman" w:cs="Times New Roman"/>
          <w:sz w:val="24"/>
          <w:szCs w:val="24"/>
        </w:rPr>
        <w:lastRenderedPageBreak/>
        <w:t>Настоящая рабочая прог</w:t>
      </w:r>
      <w:r>
        <w:rPr>
          <w:rFonts w:ascii="Times New Roman" w:hAnsi="Times New Roman" w:cs="Times New Roman"/>
          <w:sz w:val="24"/>
          <w:szCs w:val="24"/>
        </w:rPr>
        <w:t>рамма по музыке для учащихся начальных</w:t>
      </w:r>
      <w:r w:rsidRPr="00DE3D6F">
        <w:rPr>
          <w:rFonts w:ascii="Times New Roman" w:hAnsi="Times New Roman" w:cs="Times New Roman"/>
          <w:sz w:val="24"/>
          <w:szCs w:val="24"/>
        </w:rPr>
        <w:t xml:space="preserve"> классов составлена </w:t>
      </w:r>
      <w:r w:rsidRPr="000E352F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в соответствии</w:t>
      </w:r>
      <w:r w:rsidRPr="00DE3D6F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</w:t>
      </w:r>
      <w:r w:rsidRPr="000E352F">
        <w:rPr>
          <w:rFonts w:ascii="Times New Roman" w:hAnsi="Times New Roman" w:cs="Times New Roman"/>
          <w:iCs/>
          <w:sz w:val="24"/>
          <w:szCs w:val="24"/>
        </w:rPr>
        <w:t>на основе</w:t>
      </w:r>
      <w:r w:rsidRPr="00DE3D6F">
        <w:rPr>
          <w:rFonts w:ascii="Times New Roman" w:hAnsi="Times New Roman" w:cs="Times New Roman"/>
          <w:sz w:val="24"/>
          <w:szCs w:val="24"/>
        </w:rPr>
        <w:t xml:space="preserve"> Примерной</w:t>
      </w:r>
      <w:r>
        <w:rPr>
          <w:rFonts w:ascii="Times New Roman" w:hAnsi="Times New Roman" w:cs="Times New Roman"/>
          <w:sz w:val="24"/>
          <w:szCs w:val="24"/>
        </w:rPr>
        <w:t xml:space="preserve"> основной образовательной</w:t>
      </w:r>
      <w:r w:rsidRPr="00DE3D6F">
        <w:rPr>
          <w:rFonts w:ascii="Times New Roman" w:hAnsi="Times New Roman" w:cs="Times New Roman"/>
          <w:sz w:val="24"/>
          <w:szCs w:val="24"/>
        </w:rPr>
        <w:t xml:space="preserve"> программы по учебному предмету «Музыка», </w:t>
      </w:r>
      <w:r w:rsidRPr="000E352F">
        <w:rPr>
          <w:rFonts w:ascii="Times New Roman" w:hAnsi="Times New Roman" w:cs="Times New Roman"/>
          <w:iCs/>
          <w:sz w:val="24"/>
          <w:szCs w:val="24"/>
        </w:rPr>
        <w:t>с учетом</w:t>
      </w:r>
      <w:r w:rsidRPr="00DE3D6F">
        <w:rPr>
          <w:rFonts w:ascii="Times New Roman" w:hAnsi="Times New Roman" w:cs="Times New Roman"/>
          <w:sz w:val="24"/>
          <w:szCs w:val="24"/>
        </w:rPr>
        <w:t xml:space="preserve"> авторской программы Г. П. Сергеевой, Е. Д. Критской, Т. С. Шмагиной «Музыка. Рабочие программы»</w:t>
      </w:r>
    </w:p>
    <w:p w:rsidR="00B468B3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3D6F">
        <w:rPr>
          <w:rFonts w:ascii="Times New Roman" w:hAnsi="Times New Roman" w:cs="Times New Roman"/>
          <w:sz w:val="24"/>
          <w:szCs w:val="24"/>
        </w:rPr>
        <w:t xml:space="preserve"> Реализуется предметная линия учебников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4140"/>
        <w:gridCol w:w="4649"/>
      </w:tblGrid>
      <w:tr w:rsidR="00B468B3" w:rsidRPr="00AC0ADD" w:rsidTr="005C7D3D">
        <w:trPr>
          <w:trHeight w:val="287"/>
        </w:trPr>
        <w:tc>
          <w:tcPr>
            <w:tcW w:w="4253" w:type="dxa"/>
          </w:tcPr>
          <w:p w:rsidR="00B468B3" w:rsidRPr="00AC0ADD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  <w:b/>
                <w:i/>
              </w:rPr>
              <w:t>Название учебника</w:t>
            </w:r>
          </w:p>
        </w:tc>
        <w:tc>
          <w:tcPr>
            <w:tcW w:w="1984" w:type="dxa"/>
          </w:tcPr>
          <w:p w:rsidR="00B468B3" w:rsidRPr="00AC0ADD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  <w:b/>
                <w:i/>
              </w:rPr>
              <w:t>Класс</w:t>
            </w:r>
          </w:p>
        </w:tc>
        <w:tc>
          <w:tcPr>
            <w:tcW w:w="4140" w:type="dxa"/>
          </w:tcPr>
          <w:p w:rsidR="00B468B3" w:rsidRPr="00AC0ADD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  <w:b/>
                <w:i/>
              </w:rPr>
              <w:t>Авторы</w:t>
            </w:r>
          </w:p>
        </w:tc>
        <w:tc>
          <w:tcPr>
            <w:tcW w:w="4649" w:type="dxa"/>
          </w:tcPr>
          <w:p w:rsidR="00B468B3" w:rsidRPr="00AC0ADD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  <w:b/>
                <w:i/>
              </w:rPr>
              <w:t>Издательство</w:t>
            </w:r>
          </w:p>
        </w:tc>
      </w:tr>
      <w:tr w:rsidR="00B468B3" w:rsidRPr="00AC0ADD" w:rsidTr="005C7D3D">
        <w:trPr>
          <w:trHeight w:val="377"/>
        </w:trPr>
        <w:tc>
          <w:tcPr>
            <w:tcW w:w="4253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  <w:r w:rsidRPr="00AC0ADD">
              <w:rPr>
                <w:rFonts w:ascii="Times New Roman" w:hAnsi="Times New Roman"/>
              </w:rPr>
              <w:t>, учебник для 1 класса</w:t>
            </w:r>
          </w:p>
        </w:tc>
        <w:tc>
          <w:tcPr>
            <w:tcW w:w="1984" w:type="dxa"/>
          </w:tcPr>
          <w:p w:rsidR="00B468B3" w:rsidRPr="000451AF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451AF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eastAsia="@Arial Unicode MS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  <w:r w:rsidRPr="00DE3D6F">
              <w:rPr>
                <w:rFonts w:ascii="Times New Roman" w:hAnsi="Times New Roman" w:cs="Times New Roman"/>
                <w:sz w:val="24"/>
                <w:szCs w:val="24"/>
              </w:rPr>
              <w:t>Г. П. 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49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</w:rPr>
              <w:t>М.: Просвещение</w:t>
            </w:r>
          </w:p>
        </w:tc>
      </w:tr>
      <w:tr w:rsidR="00B468B3" w:rsidRPr="00AC0ADD" w:rsidTr="005C7D3D">
        <w:trPr>
          <w:trHeight w:val="377"/>
        </w:trPr>
        <w:tc>
          <w:tcPr>
            <w:tcW w:w="4253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</w:t>
            </w:r>
            <w:r w:rsidRPr="00AC0ADD">
              <w:rPr>
                <w:rFonts w:ascii="Times New Roman" w:hAnsi="Times New Roman"/>
              </w:rPr>
              <w:t>ка, учебник для 2 класса</w:t>
            </w:r>
          </w:p>
        </w:tc>
        <w:tc>
          <w:tcPr>
            <w:tcW w:w="1984" w:type="dxa"/>
          </w:tcPr>
          <w:p w:rsidR="00B468B3" w:rsidRPr="000451AF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451AF">
              <w:rPr>
                <w:rFonts w:ascii="Times New Roman" w:hAnsi="Times New Roman"/>
              </w:rPr>
              <w:t>2</w:t>
            </w:r>
          </w:p>
        </w:tc>
        <w:tc>
          <w:tcPr>
            <w:tcW w:w="4140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eastAsia="@Arial Unicode MS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  <w:r w:rsidRPr="00DE3D6F">
              <w:rPr>
                <w:rFonts w:ascii="Times New Roman" w:hAnsi="Times New Roman" w:cs="Times New Roman"/>
                <w:sz w:val="24"/>
                <w:szCs w:val="24"/>
              </w:rPr>
              <w:t>Г. П. 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49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</w:rPr>
              <w:t>М.: Просвещение</w:t>
            </w:r>
          </w:p>
        </w:tc>
      </w:tr>
      <w:tr w:rsidR="00B468B3" w:rsidRPr="00AC0ADD" w:rsidTr="005C7D3D">
        <w:trPr>
          <w:trHeight w:val="391"/>
        </w:trPr>
        <w:tc>
          <w:tcPr>
            <w:tcW w:w="4253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</w:t>
            </w:r>
            <w:r w:rsidRPr="00AC0ADD">
              <w:rPr>
                <w:rFonts w:ascii="Times New Roman" w:hAnsi="Times New Roman"/>
              </w:rPr>
              <w:t>ка, учебник для 3 класса</w:t>
            </w:r>
          </w:p>
        </w:tc>
        <w:tc>
          <w:tcPr>
            <w:tcW w:w="1984" w:type="dxa"/>
          </w:tcPr>
          <w:p w:rsidR="00B468B3" w:rsidRPr="000451AF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451AF">
              <w:rPr>
                <w:rFonts w:ascii="Times New Roman" w:hAnsi="Times New Roman"/>
              </w:rPr>
              <w:t>3</w:t>
            </w:r>
          </w:p>
        </w:tc>
        <w:tc>
          <w:tcPr>
            <w:tcW w:w="4140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eastAsia="@Arial Unicode MS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  <w:r w:rsidRPr="00DE3D6F">
              <w:rPr>
                <w:rFonts w:ascii="Times New Roman" w:hAnsi="Times New Roman" w:cs="Times New Roman"/>
                <w:sz w:val="24"/>
                <w:szCs w:val="24"/>
              </w:rPr>
              <w:t>Г. П. 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49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</w:rPr>
              <w:t>М.: Просвещение</w:t>
            </w:r>
          </w:p>
        </w:tc>
      </w:tr>
      <w:tr w:rsidR="00B468B3" w:rsidRPr="00AC0ADD" w:rsidTr="005C7D3D">
        <w:trPr>
          <w:trHeight w:val="297"/>
        </w:trPr>
        <w:tc>
          <w:tcPr>
            <w:tcW w:w="4253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Музы</w:t>
            </w:r>
            <w:r w:rsidRPr="00AC0ADD">
              <w:rPr>
                <w:rFonts w:ascii="Times New Roman" w:hAnsi="Times New Roman"/>
              </w:rPr>
              <w:t>ка, учебник для 4 класса</w:t>
            </w:r>
          </w:p>
        </w:tc>
        <w:tc>
          <w:tcPr>
            <w:tcW w:w="1984" w:type="dxa"/>
          </w:tcPr>
          <w:p w:rsidR="00B468B3" w:rsidRPr="00AC0ADD" w:rsidRDefault="00B468B3" w:rsidP="005C7D3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C0ADD">
              <w:rPr>
                <w:rFonts w:ascii="Times New Roman" w:hAnsi="Times New Roman"/>
              </w:rPr>
              <w:t>4</w:t>
            </w:r>
          </w:p>
        </w:tc>
        <w:tc>
          <w:tcPr>
            <w:tcW w:w="4140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eastAsia="@Arial Unicode MS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  <w:r w:rsidRPr="00DE3D6F">
              <w:rPr>
                <w:rFonts w:ascii="Times New Roman" w:hAnsi="Times New Roman" w:cs="Times New Roman"/>
                <w:sz w:val="24"/>
                <w:szCs w:val="24"/>
              </w:rPr>
              <w:t>Г. П. 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49" w:type="dxa"/>
          </w:tcPr>
          <w:p w:rsidR="00B468B3" w:rsidRPr="00AC0ADD" w:rsidRDefault="00B468B3" w:rsidP="005C7D3D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AC0ADD">
              <w:rPr>
                <w:rFonts w:ascii="Times New Roman" w:hAnsi="Times New Roman"/>
              </w:rPr>
              <w:t>М.: Просвещение</w:t>
            </w:r>
          </w:p>
        </w:tc>
      </w:tr>
    </w:tbl>
    <w:p w:rsidR="00B468B3" w:rsidRPr="00DE3D6F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68B3" w:rsidRPr="00B464CF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D6F">
        <w:rPr>
          <w:rFonts w:ascii="Times New Roman" w:hAnsi="Times New Roman" w:cs="Times New Roman"/>
          <w:sz w:val="24"/>
          <w:szCs w:val="24"/>
        </w:rPr>
        <w:t>Рабочая программа рассчита</w:t>
      </w:r>
      <w:r>
        <w:rPr>
          <w:rFonts w:ascii="Times New Roman" w:hAnsi="Times New Roman" w:cs="Times New Roman"/>
          <w:sz w:val="24"/>
          <w:szCs w:val="24"/>
        </w:rPr>
        <w:t>на на 135 часов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sz w:val="24"/>
          <w:szCs w:val="24"/>
        </w:rPr>
        <w:t>1 класс – 33 ч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E3D6F">
        <w:rPr>
          <w:rFonts w:ascii="Times New Roman" w:hAnsi="Times New Roman" w:cs="Times New Roman"/>
          <w:sz w:val="24"/>
          <w:szCs w:val="24"/>
        </w:rPr>
        <w:t xml:space="preserve">, 2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класс –34 ч., 3 класс – 34 ч., </w:t>
      </w:r>
      <w:r w:rsidRPr="00DE3D6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34 ч</w:t>
      </w:r>
      <w:r>
        <w:rPr>
          <w:rFonts w:ascii="Times New Roman" w:hAnsi="Times New Roman" w:cs="Times New Roman"/>
          <w:sz w:val="24"/>
          <w:szCs w:val="24"/>
          <w:lang w:val="tt-RU"/>
        </w:rPr>
        <w:t>.)</w:t>
      </w:r>
    </w:p>
    <w:p w:rsidR="00B468B3" w:rsidRPr="00DE3D6F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468B3" w:rsidRPr="00DE3D6F" w:rsidRDefault="00B468B3" w:rsidP="00B468B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D6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6F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начального общего образования с учетом специфики содержания предметной области</w:t>
      </w:r>
      <w:r w:rsidRPr="00DE3D6F">
        <w:rPr>
          <w:rFonts w:ascii="Times New Roman" w:eastAsia="Calibri" w:hAnsi="Times New Roman" w:cs="Times New Roman"/>
          <w:sz w:val="24"/>
          <w:szCs w:val="24"/>
        </w:rPr>
        <w:t xml:space="preserve"> «Искусство»</w:t>
      </w:r>
      <w:r w:rsidRPr="00DE3D6F">
        <w:rPr>
          <w:rFonts w:ascii="Times New Roman" w:hAnsi="Times New Roman" w:cs="Times New Roman"/>
          <w:sz w:val="24"/>
          <w:szCs w:val="24"/>
        </w:rPr>
        <w:t>, включающей в себя учебный предмет «Музыка», отражают: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2501"/>
      <w:r w:rsidRPr="00DE3D6F">
        <w:rPr>
          <w:rFonts w:ascii="Times New Roman" w:hAnsi="Times New Roman" w:cs="Times New Roman"/>
          <w:sz w:val="24"/>
          <w:szCs w:val="24"/>
        </w:rPr>
        <w:t>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2502"/>
      <w:bookmarkEnd w:id="1"/>
      <w:r w:rsidRPr="00DE3D6F">
        <w:rPr>
          <w:rFonts w:ascii="Times New Roman" w:hAnsi="Times New Roman" w:cs="Times New Roman"/>
          <w:sz w:val="24"/>
          <w:szCs w:val="24"/>
        </w:rP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2503"/>
      <w:bookmarkEnd w:id="2"/>
      <w:r w:rsidRPr="00DE3D6F">
        <w:rPr>
          <w:rFonts w:ascii="Times New Roman" w:hAnsi="Times New Roman" w:cs="Times New Roman"/>
          <w:sz w:val="24"/>
          <w:szCs w:val="24"/>
        </w:rPr>
        <w:t>3) умение воспринимать музыку и выражать свое отношение к музыкальному произведению;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2504"/>
      <w:bookmarkEnd w:id="3"/>
      <w:r w:rsidRPr="00DE3D6F">
        <w:rPr>
          <w:rFonts w:ascii="Times New Roman" w:hAnsi="Times New Roman" w:cs="Times New Roman"/>
          <w:sz w:val="24"/>
          <w:szCs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bookmarkEnd w:id="4"/>
    <w:p w:rsidR="00B468B3" w:rsidRPr="00DE3D6F" w:rsidRDefault="00B468B3" w:rsidP="00B468B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8B3" w:rsidRPr="00B464CF" w:rsidRDefault="00B468B3" w:rsidP="00B468B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 класс</w:t>
      </w:r>
    </w:p>
    <w:p w:rsidR="00B468B3" w:rsidRPr="00B464CF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Личностные результаты:</w:t>
      </w: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Fonts w:cs="Times New Roman"/>
          <w:i w:val="0"/>
          <w:color w:val="0D0D0D" w:themeColor="text1" w:themeTint="F2"/>
          <w:sz w:val="24"/>
          <w:szCs w:val="24"/>
        </w:rPr>
      </w:pPr>
      <w:r w:rsidRPr="00B464CF">
        <w:rPr>
          <w:rStyle w:val="37"/>
          <w:rFonts w:cs="Times New Roman"/>
          <w:color w:val="0D0D0D" w:themeColor="text1" w:themeTint="F2"/>
          <w:sz w:val="24"/>
          <w:szCs w:val="24"/>
        </w:rPr>
        <w:t>У учащегося будут сформированы: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восприятие музыкального произведения, определение основного настроения и характера;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эмоциональное восприятие образов родной природы, отраженных в музыке, чувство гордости за русскую народную музыкальную культуру;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положительное отношение к музыкальным занятиям, интерес к отдельным видам музыкально - практической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– уважение к чувствам и настроениям другого человека, представление о дружбе,  доброжелательном отношении к людям.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Учащийся получит возможность для формирования: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понимания значения музыкального искусства в жизни человека;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начальной стадии внутренней позиции школьника через освоение позиции слушателя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 исполнителя музыкальных сочинений;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первоначальной ориентации на оценку результатов собственной музыкально - исполнительской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эстетических переживаний музыки, понимания роли музыки в собственной жизни.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Метапредметные результаты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Регулятивные УУД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учебную задачу;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позицию слушателя, в том числе при восприятии образов героев музыкальных сказок и музыкальных зарисовок из жизни детей;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первоначальный контроль своего участия в интересных для него видах музыкальной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адекватно воспринимать предложения учителя.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музыкально - исполнительскую задачу и инструкцию учителя;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– воспринимать мнение (о прослушанном произведении) и предложения (относительно исполнения музыки) сверстников,  родителей;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позицию исполнителя музыкальных произведений.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Познавательные УУД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  <w:t>– исполнять со сверстниками музыкальные произведения, выполняя при этом разные функции (ритмическое сопровождение на разных детских инструментах и т.п.);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  <w:t>– использовать простые речевые средства для передачи своего впечатления от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ориентироваться в информационном материале учебника, осуществлять поиск нужной информации (Музыкальный словарик);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использовать рисуночные и простые символические варианты музыкальной записи («Музыкальный домик»);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находить в музыкальном тексте разные части;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содержание рисунков и соотносить его с музыкальными впечатлениями;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читать простое схематическое изображение.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различные произведения по настроению, форме, по некоторым средствам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музыкальной выразительности (темп, динамика);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запись, принятую в относительной сольмизации, включая ручные знаки;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пользоваться карточками ритма;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строить рассуждения о доступных наглядно воспринимаемых свойствах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содержание рисунков с музыкальными впечатлениями.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Коммуникативные УУД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воспринимать музыкальное произведение и мнение других людей о музыке;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учитывать настроение других людей, их эмоции от восприятия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участие в групповом музицировании, в коллективных инсценировках;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важность исполнения по группам (мальчики хлопают,  девочки топают, учитель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аккомпанирует, дети поют и т.д.);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контролировать свои действия в коллективной работе.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framePr w:hSpace="180" w:wrap="around" w:vAnchor="page" w:hAnchor="margin" w:y="106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  <w:t>– исполнять со сверстниками музыкальные произведения, выполняя при этом разные функции (ритмическое сопровождение на разных детских инструментах и т.п.);</w:t>
      </w:r>
    </w:p>
    <w:p w:rsidR="00B468B3" w:rsidRPr="00B464CF" w:rsidRDefault="00B468B3" w:rsidP="00B468B3">
      <w:pPr>
        <w:framePr w:hSpace="180" w:wrap="around" w:vAnchor="page" w:hAnchor="margin" w:y="106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  <w:t>– использовать простые речевые средства для передачи своего впечатления от музыки.</w:t>
      </w:r>
    </w:p>
    <w:p w:rsidR="00B468B3" w:rsidRPr="00B464CF" w:rsidRDefault="00B468B3" w:rsidP="00B468B3">
      <w:pPr>
        <w:framePr w:hSpace="180" w:wrap="around" w:vAnchor="page" w:hAnchor="margin" w:y="106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</w:rPr>
        <w:t>– следить за действиями других участников в процессе хорового пения и других видов совместной музыкальной деятельности.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воспринимать музыку и выражать свое отношение к музыкальному произведению;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Слушание музыки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- Узнает изученные музыкальные произведения и называет имена их авторов.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Определяет жанровую основу в пройденных музыкальных произведениях.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Имеет слуховой багаж из прослушанных произведений народной музыки, отечественной и зарубежной классики.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Умеет импровизировать под музыку с использованием танцевальных, маршеобразных движений, пластического интонирования.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Хоровое пение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Соблюдает при пении певческую установку. Использует в процессе пения правильное певческое дыхание.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Игра в детском инструментальном оркестре (ансамбле)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Учащийся: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-Имеет представления о приемах игры на элементарных инструментах детского оркестра, блокфлейте, синтезаторе, народных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инструментах и др.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-Имеет первоначальные навыки игры в ансамбле - дуэте, трио (простейшее двух-трехголосие). Владеет основами игры в детском оркестре, инструментальном ансамбле.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Основы музыкальной грамоты.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Объем музыкальной грамоты и теоретических понятий: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Звук. Свойства музыкального звука: высота, длительность, тембр, громкость.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Мелодия. Типы мелодического движения. Интонация. Начальное представление о клавиатуре фортепиано (синтезатора). Подбор по слуху попевоки  простых песен.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Лад: мажор и минор, тональность, тоника.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-Нотная грамота. Скрипичный ключ, нотный стан, расположение нот 1,2 октавы.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Песня, танец,  марш.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Виды развития: повтор, контраст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реализовывать творческий потенциал, собственные творческие замыслы в различных видах музыкальной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- организовывать культурный досуг, самостоятельную музыкально творческую деятельность, музицировать.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 в коллективной творческой деятельности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-оказывать помощь в организации и проведении школьных мероприятий, собирать музыкальные коллекции.</w:t>
      </w:r>
    </w:p>
    <w:p w:rsidR="00B468B3" w:rsidRDefault="00B468B3" w:rsidP="00B46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2 КЛАСС</w:t>
      </w: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Style w:val="37"/>
          <w:rFonts w:cs="Times New Roman"/>
          <w:color w:val="0D0D0D" w:themeColor="text1" w:themeTint="F2"/>
          <w:sz w:val="24"/>
          <w:szCs w:val="24"/>
        </w:rPr>
      </w:pPr>
      <w:r w:rsidRPr="00B464CF">
        <w:rPr>
          <w:rFonts w:cs="Times New Roman"/>
          <w:b/>
          <w:i w:val="0"/>
          <w:color w:val="0D0D0D" w:themeColor="text1" w:themeTint="F2"/>
          <w:sz w:val="24"/>
          <w:szCs w:val="24"/>
        </w:rPr>
        <w:t>Личностные результаты:</w:t>
      </w: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Style w:val="37"/>
          <w:rFonts w:cs="Times New Roman"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Fonts w:cs="Times New Roman"/>
          <w:i w:val="0"/>
          <w:color w:val="0D0D0D" w:themeColor="text1" w:themeTint="F2"/>
          <w:sz w:val="24"/>
          <w:szCs w:val="24"/>
        </w:rPr>
      </w:pPr>
      <w:r w:rsidRPr="00B464CF">
        <w:rPr>
          <w:rStyle w:val="37"/>
          <w:rFonts w:cs="Times New Roman"/>
          <w:color w:val="0D0D0D" w:themeColor="text1" w:themeTint="F2"/>
          <w:sz w:val="24"/>
          <w:szCs w:val="24"/>
        </w:rPr>
        <w:t>У учащегося будут сформированы: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эмоциональная отзывчивость на доступные и близкие ребенку по настроению музыкальные произведения;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образ малой Родины, отраженный в музыкальных произведениях, представление о музыкальной культуре родного края, музыкальном символе России (гимн);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интерес к различным видам музыкально - практической и творческой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первоначальные представления о нравственном содержании музыкальных произведений;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этические и эстетические чувства, первоначальное осознание роли прекрасного в жизни человека;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выражение в музыкальном исполнительстве (в т. ч. импровизациях) своих чувств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 настроений; понимание настроения других людей.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для формирования: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нравственно – эстетических переживаний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восприятия нравственного содержания музыки сказочного, героического характера 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ненавязчивой морали русского народного творчества;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позиции слушателя и исполнителя музыкальных сочинений;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первоначальной ориентации на оценку результатов коллективной музыкально - исполнительской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представления о рациональной организации музыкальных занятий, гигиене голосового аппарата.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Метапредметные результаты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Регулятивные УУД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учебную задачу и следовать инструкции учителя;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планировать свои действия в соответствии с учебными задачами и инструкцией учителя;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– эмоционально откликаться на музыкальную характеристику образов героев музыкальных сказок и музыкальных зарисовок;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выполнять действия в устной форме;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контроль своего участия в доступных видах музыкальной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смысл инструкции учителя и заданий, предложенных в учебнике;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воспринимать мнение взрослых о музыкальном произведении и его исполнении;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выполнять действия в опоре на заданный ориентир;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выполнять действия в громкоречевой (устной) форме.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Познавательные УУД</w:t>
      </w:r>
    </w:p>
    <w:p w:rsidR="00B468B3" w:rsidRPr="00B464CF" w:rsidRDefault="00B468B3" w:rsidP="00B468B3">
      <w:pPr>
        <w:tabs>
          <w:tab w:val="left" w:pos="2228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поиск нужной информации, используя материал учебника и сведения, полученные от взрослых;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расширять свои представления о музыке (например, обращаясь к разделу «Рассказы о музыкальных инструментах»);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ориентироваться в способах решения исполнительской задачи;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использовать рисуночные и простые символические варианты музыкальной записи, в т.ч. карточки ритма;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читать простое схематическое изображение;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различать условные обозначения;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сравнивать разные части музыкального текста;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содержание рисунков с музыкальными впечатлениями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поиск дополнительной информации (задания типа «Выясни у взрослых…»);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работать с дополнительными текстами и заданиями в рабочей тетради;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различные произведения по настроению, форме, по некоторым средствам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музыкальной выразительности (темп, динамика, ритм, мелодия);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иллюстративный материал и основное содержание музыкального сочинения;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содержание схематических изображений с музыкальными впечатлениями;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строить рассуждения о воспринимаемых свойствах музыки.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Коммуникативные УУД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использовать простые речевые средства для передачи своего впечатления от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исполнять музыкальные произведения со сверстниками, выполняя при этом разные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функции (ритмическое сопровождение на разных детских инструментах и т.п.);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учитывать настроение других людей, их эмоции от восприятия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участие в импровизациях, в коллективных инсценировках, в обсуждении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музыкальных впечатлений;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следить за действиями других участников в процессе музыкальной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выражать свое мнение о музыке в процессе слушания и исполнения;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следить за действиями других участников в процессе импровизаций, коллективной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творческой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содержание вопросов о музыке и воспроизводить их;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контролировать свои действия в коллективной работе;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проявлять инициативу, участвуя в исполнении музыки.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воспринимать музыку и выражать свое отношение к музыкальному произведению;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Предметные результаты по видам деятельности учащихся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Узнает изученные музыкальные произведения и называет имена их авторов.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6.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Определяет жанровую основу в пройденных музыкальных произведениях.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9.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слуховой багаж из прослушанных произведений народной музыки, отечественной и зарубежной классики.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10.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импровизировать под музыку с использованием танцевальных, маршеобразных движений, пластического интонирования.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Хоровое пение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 способах и приемах выразительного музыкального интонирования.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Соблюдает при пении певческую установку. Использует в процессе пения правильное певческое дыхание.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Исполняет одноголосные произведения, а также произведения с элементами двухголосия.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Игра в детском инструментальном оркестре (ансамбле)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приемах игры на элементарных инструментах детского оркестра, блокфлейте, синтезаторе, народных инструментах и др.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исполнять различные ритмические группы в оркестровых партиях.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первоначальные навыки игры в ансамбле - дуэте, трио (простейшее двух-трехголосие). Владеет основами игры в детском оркестре, инструментальном ансамбле.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Использует возможности различных инструментов в ансамбле и оркестре, в том числе, тембровые возможности синтезатора.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Основы музыкальной грамоты.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Объем музыкальной грамоты и теоретических понятий: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-Звук. Свойства музыкального звука: высота, длительность, тембр, громкость.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-Мелодия. Типы мелодического движения. Интонация. Начальное представление о клавиатуре фортепиано (синтезатора). Подбор по слуху попевок и простых песен.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- Лад: мажор и минор, тональность, тоника.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Метроритм. Длительности. Такт. Размер.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-Нотная грамота. Скрипичный ключ, нотный стан, расположение нот 1,2 октавы.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Песня, танец,  марш.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Виды развития: повтор, контраст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Учащиеся получат возможность научиться: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реализовывать творческий потенциал, собственные творческие замыслы в различных видах музыкальной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организовывать культурный досуг, самостоятельную музыкально творческую деятельность, музицировать.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 в коллективной творческой деятельности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-оказывать помощь в организации и проведении школьных мероприятий, собирать музыкальные коллекции.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 КЛАСС</w:t>
      </w:r>
    </w:p>
    <w:p w:rsidR="00B468B3" w:rsidRPr="00B464CF" w:rsidRDefault="00B468B3" w:rsidP="00B468B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Личностные результаты:</w:t>
      </w: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Fonts w:cs="Times New Roman"/>
          <w:i w:val="0"/>
          <w:color w:val="0D0D0D" w:themeColor="text1" w:themeTint="F2"/>
          <w:sz w:val="24"/>
          <w:szCs w:val="24"/>
        </w:rPr>
      </w:pPr>
      <w:r w:rsidRPr="00B464CF">
        <w:rPr>
          <w:rStyle w:val="37"/>
          <w:rFonts w:cs="Times New Roman"/>
          <w:color w:val="0D0D0D" w:themeColor="text1" w:themeTint="F2"/>
          <w:sz w:val="24"/>
          <w:szCs w:val="24"/>
        </w:rPr>
        <w:t>У учащегося будут сформированы: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эмоциональная отзывчивость на музыкальные произведения различного образного содержания;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позиция слушателя и исполнителя музыкальных произведений, первоначальные навыки оценки и самооценки музыкально - творческой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образ Родины, представление о ее богатой истории, героях -защитниках, о культурном наследии России;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устойчивое положительное  отношение к урокам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-интерес к музыкальным занятиям во внеурочной деятельности, понимание значения музыки в собственной жизни;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эмпатия как понимание чувств других людей и сопереживание им;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B468B3" w:rsidRPr="00B464CF" w:rsidRDefault="00B468B3" w:rsidP="00B468B3">
      <w:pPr>
        <w:pStyle w:val="a4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0"/>
        <w:jc w:val="both"/>
        <w:rPr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a4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0"/>
        <w:jc w:val="both"/>
        <w:rPr>
          <w:color w:val="0D0D0D" w:themeColor="text1" w:themeTint="F2"/>
          <w:sz w:val="24"/>
          <w:szCs w:val="24"/>
        </w:rPr>
      </w:pPr>
      <w:r w:rsidRPr="00B464CF">
        <w:rPr>
          <w:color w:val="0D0D0D" w:themeColor="text1" w:themeTint="F2"/>
          <w:sz w:val="24"/>
          <w:szCs w:val="24"/>
        </w:rPr>
        <w:t>Учащийся получит возможность для формирования: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познавательного интереса к музыкальным занятиям, позиции активного слушателя и исполнителя  музыкальных произведений;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нравственных чувств (любовь к Родине, интерес к музыкальной культуре других народов);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нравственно_эстетических чувств, понимания и сочувствия к переживаниям персонажей музыкальных произведений;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понимания связи между нравственным содержанием музыкального произведения и эстетическими идеалами композитора;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представления о музыкальных занятиях как способе эмоциональной  разгрузки.</w:t>
      </w:r>
    </w:p>
    <w:p w:rsidR="00B468B3" w:rsidRPr="00B464CF" w:rsidRDefault="00B468B3" w:rsidP="00B468B3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right="900"/>
        <w:jc w:val="both"/>
        <w:rPr>
          <w:rStyle w:val="20"/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right="9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464CF">
        <w:rPr>
          <w:rStyle w:val="20"/>
          <w:rFonts w:ascii="Times New Roman" w:hAnsi="Times New Roman" w:cs="Times New Roman"/>
          <w:color w:val="0D0D0D" w:themeColor="text1" w:themeTint="F2"/>
          <w:sz w:val="24"/>
          <w:szCs w:val="24"/>
        </w:rPr>
        <w:t>Метапредметные результаты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Регулятивные УУД</w:t>
      </w:r>
    </w:p>
    <w:p w:rsidR="00B468B3" w:rsidRPr="00B464CF" w:rsidRDefault="00B468B3" w:rsidP="00B468B3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cs="Times New Roman"/>
          <w:i w:val="0"/>
          <w:color w:val="0D0D0D" w:themeColor="text1" w:themeTint="F2"/>
          <w:sz w:val="24"/>
          <w:szCs w:val="24"/>
        </w:rPr>
      </w:pPr>
      <w:r w:rsidRPr="00B464CF">
        <w:rPr>
          <w:rFonts w:cs="Times New Roman"/>
          <w:i w:val="0"/>
          <w:color w:val="0D0D0D" w:themeColor="text1" w:themeTint="F2"/>
          <w:sz w:val="24"/>
          <w:szCs w:val="24"/>
        </w:rPr>
        <w:t>Учащийся</w:t>
      </w:r>
      <w:r w:rsidRPr="00B464CF">
        <w:rPr>
          <w:rStyle w:val="37"/>
          <w:rFonts w:cs="Times New Roman"/>
          <w:color w:val="0D0D0D" w:themeColor="text1" w:themeTint="F2"/>
          <w:sz w:val="24"/>
          <w:szCs w:val="24"/>
        </w:rPr>
        <w:t xml:space="preserve">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и сохранять учебную, в т. ч. музыкально исполнительскую, задачу, понимать смысл  инструкции учителя и вносить в нее коррективы;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планировать свои действия в соответствии с учебными задачами, различая способ и результат собственных действий;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выполнять действия (в устной форме) в опоре на заданный учителем или сверстниками ориентир;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эмоционально откликаться на музыкальную характеристику образов героев музыкальных произведений разных жанров;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контроль и самооценку  своего участия в разных видах музыкальной деятельности.</w:t>
      </w:r>
    </w:p>
    <w:p w:rsidR="00B468B3" w:rsidRPr="00B464CF" w:rsidRDefault="00B468B3" w:rsidP="00B468B3">
      <w:pPr>
        <w:pStyle w:val="a6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a6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color w:val="0D0D0D" w:themeColor="text1" w:themeTint="F2"/>
          <w:sz w:val="24"/>
          <w:szCs w:val="24"/>
        </w:rPr>
        <w:t>Учащийся получит возможность для формирования: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смысл предложенных в учебнике заданий, в т. ч. Проектных и творческих;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выполнять действия (в устной, письменной форме и во внутреннем плане) в опоре на заданный в учебнике ориентир;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воспринимать мнение о музыкальном произведении сверстников и взрослых.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Познавательные УУД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самостоятельно работать с дополнительными текстами и заданиями в рабочей тетради;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передавать свои впечатления о воспринимаемых музыкальных произведениях;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использовать примеры музыкальной записи при обсуждении особенностей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выбирать способы решения исполнительской задачи;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иллюстративный материал и основное содержание музыкального сочинения;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содержание рисунков и схематических изображений с музыкальными впечатлениями;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исполнять попевки, ориентируясь на запись ручными знаками и нотный текст.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соотносить различные произведения по настроению и форме;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строить свои рассуждения о воспринимаемых свойствах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пользоваться записью, принятой в относительной и абсолютной сольмизации;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обобщать учебный материал;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устанавливать аналогии;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– сравнивать средства художественной выразительности в музыке и других видах искусства (литература, живопись);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представлять информацию в виде  сообщения (презентация проектов).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Коммуникативные УУД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выражать свое мнение о музыке в процессе слушания и исполнения, используя разные речевые средства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(монолог, диалог, письменно);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выразительно исполнять музыкальные произведения, принимать активное участие в различных видах музыкальной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содержание вопросов и воспроизводить несложные вопросы о музыке;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проявлять инициативу, участвуя в исполнении музыки;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контролировать свои действия в коллективной работе и понимать важность их правильного выполнения;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необходимость координации совместных действий при выполнении учебных и творческих задач;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важность сотрудничества со сверстниками и взрослыми;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принимать мнение, отличное от своей точки зрения;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стремиться к пониманию позиции другого человека.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получит возможность научиться: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выражать свое мнение о музыке, используя разные средства коммуникации (в т.ч. средства ИКТ);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понимать значение музыки в передаче настроения и мыслей человека, в общении между людьми;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контролировать свои действия и соотносить их с действиями других участников коллективной работы, включая совместную работу в проектной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продуктивно сотрудничать со сверстниками и взрослыми на уроке и во внеурочной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формулировать и задавать вопросы, использовать речь для передачи информации, для регуляции своего действия и действий партнера;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стремиться к координации различных позиций в сотрудничестве;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 проявлять творческую инициативу  в коллективной музыкально - творческой деятельности.</w:t>
      </w:r>
    </w:p>
    <w:p w:rsidR="00B468B3" w:rsidRPr="00B464CF" w:rsidRDefault="00B468B3" w:rsidP="00B46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воспринимать музыку и выражать свое отношение к музыкальному произведению;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Предметные результаты по видам деятельности учащихся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Слушание музыки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Узнает изученные музыкальные произведения и называет имена их авторов.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Имеет представления о выразительных возможностях и особенностях музыкальных форм: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типах развития (повтор, контраст), простых двухчастной и трехчастной формы, вариаций, рондо.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Определяет жанровую основу в пройденных музыкальных произведениях.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9.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слуховой багаж из прослушанных произведений народной музыки, отечественной и зарубежной классики.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10.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импровизировать под музыку с использованием танцевальных, маршеобразных движений, пластического интонирования.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Хоровое пение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слова и мелодию Гимна Российской Федерации.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 способах и приемах выразительного музыкального интонирования.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Соблюдает при пении певческую установку. Использует в процессе пения правильное певческое дыхание.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Исполняет одноголосные произведения, а также произведения с элементами двухголосия.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Игра в детском инструментальном оркестре (ансамбле)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Учащийся: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приемах игры на элементарных инструментах детского оркестра, блокфлейте, синтезаторе, народных инструментах и др.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исполнять различные ритмические группы в оркестровых партиях.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первоначальные навыки игры в ансамбле - дуэте, трио (простейшее двух-трехголосие). Владеет основами игры в детском оркестре, инструментальном ансамбле.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Использует возможности различных инструментов в ансамбле и оркестре, в том числе, тембровые возможности синтезатора.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Основы музыкальной грамоты.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Объем музыкальной грамоты и теоретических понятий: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Звук. Свойства музыкального звука: высота, длительность, тембр, громкость.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Мелодия. Типы мелодического движения. Интонация. Начальное представление о клавиатуре фортепиано (синтезатора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Лад: мажор и минор, тональность, тоника.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Метроритм. Длительности. Такт. Размер.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-Нотная грамота. Скрипичный ключ, нотный стан, расположение нот 1,2 октавы.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Песня, танец,  марш.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Виды развития: повтор, контраст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Учащийся получит возможность научиться: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реализовывать творческий потенциал, собственные творческие замыслы в различных видах музыкальной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организовывать культурный досуг, самостоятельную музыкально творческую деятельность, музицировать.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в коллективной творческой деятельности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-оказывать помощь в организации и проведении школьных мероприятий, собирать музыкальные коллекции.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4 класс</w:t>
      </w:r>
    </w:p>
    <w:p w:rsidR="00B468B3" w:rsidRPr="00B464CF" w:rsidRDefault="00B468B3" w:rsidP="00B468B3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Личностные результаты: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выпускника будут сформированы: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формирование целостного, социально ориентированного взгляда на мир в его органичном единстве и разнообразии культур;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- формирование уважительного отношения к культуре других народов;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формирование эстетических потребностей, ценностей и чувств;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развитие навыков сотрудничества со взрослыми и сверстниками в разных социальных ситуациях;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формирование установки на наличие мотивации к бережному отношению к культурным и духовным ценностям.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pStyle w:val="a8"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Выпускник получит возможность для формирования: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4"/>
          <w:sz w:val="24"/>
          <w:szCs w:val="24"/>
        </w:rPr>
        <w:t>внутренней позиции обучающегося на уровне поло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-2"/>
          <w:sz w:val="24"/>
          <w:szCs w:val="24"/>
        </w:rPr>
        <w:t>выраженной устойчивой учебно­познавательной моти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вации учения;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-2"/>
          <w:sz w:val="24"/>
          <w:szCs w:val="24"/>
        </w:rPr>
        <w:t>устойчивогоучебно­познавательного интереса к новым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общим способам решения задач;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-2"/>
          <w:sz w:val="24"/>
          <w:szCs w:val="24"/>
        </w:rPr>
        <w:t>положительной адекватной дифференцированной само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4"/>
          <w:sz w:val="24"/>
          <w:szCs w:val="24"/>
        </w:rPr>
        <w:t xml:space="preserve">компетентности в реализации основ гражданской 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идентичности в поступках и деятельности;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B468B3" w:rsidRPr="00B464CF" w:rsidRDefault="00B468B3" w:rsidP="00B468B3">
      <w:pPr>
        <w:pStyle w:val="aa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205" w:line="240" w:lineRule="auto"/>
        <w:ind w:right="900"/>
        <w:jc w:val="both"/>
        <w:rPr>
          <w:rFonts w:ascii="Times New Roman" w:eastAsiaTheme="minorEastAsia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</w:pPr>
      <w:r w:rsidRPr="00B464C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</w:t>
      </w: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205" w:line="240" w:lineRule="auto"/>
        <w:ind w:right="900"/>
        <w:rPr>
          <w:rFonts w:ascii="Times New Roman" w:eastAsiaTheme="minorEastAsia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</w:pPr>
      <w:r w:rsidRPr="00B464CF">
        <w:rPr>
          <w:rFonts w:ascii="Times New Roman" w:eastAsiaTheme="minorEastAsia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Метапредметные результаты</w:t>
      </w:r>
    </w:p>
    <w:p w:rsidR="00B468B3" w:rsidRPr="00B464CF" w:rsidRDefault="00B468B3" w:rsidP="00B468B3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Регулятивные УУД:</w:t>
      </w:r>
    </w:p>
    <w:p w:rsidR="00B468B3" w:rsidRPr="00B464CF" w:rsidRDefault="00B468B3" w:rsidP="00B468B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Выпускник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- научится размышлять о музыке, эмоционально выражать свое отношение к искусству;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- проявлять эстетические и художественные предпочтения, интерес к музыкальному искусству и музыкальной деятельности;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-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pStyle w:val="a8"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Выпускник получит возможность научиться: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lastRenderedPageBreak/>
        <w:t>в сотрудничестве с учителем ставить новые учебные задачи;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pacing w:val="-6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проявлять познавательную инициативу в учебном сотрудничестве;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-2"/>
          <w:sz w:val="24"/>
          <w:szCs w:val="24"/>
        </w:rPr>
        <w:t>самостоятельно учитывать выделенные учителем ори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ентиры действия в новом учебном материале;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B468B3" w:rsidRPr="00B464CF" w:rsidRDefault="00B468B3" w:rsidP="00B468B3">
      <w:pPr>
        <w:pStyle w:val="aa"/>
        <w:numPr>
          <w:ilvl w:val="0"/>
          <w:numId w:val="9"/>
        </w:numPr>
        <w:spacing w:line="240" w:lineRule="auto"/>
        <w:ind w:left="0" w:firstLine="0"/>
        <w:rPr>
          <w:rStyle w:val="8"/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jc w:val="both"/>
        <w:outlineLvl w:val="7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jc w:val="both"/>
        <w:outlineLvl w:val="7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2"/>
          <w:sz w:val="24"/>
          <w:szCs w:val="24"/>
          <w:shd w:val="clear" w:color="auto" w:fill="FFFFFF"/>
          <w:lang w:eastAsia="ru-RU"/>
        </w:rPr>
      </w:pPr>
      <w:r w:rsidRPr="00B464CF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2"/>
          <w:sz w:val="24"/>
          <w:szCs w:val="24"/>
          <w:shd w:val="clear" w:color="auto" w:fill="FFFFFF"/>
          <w:lang w:eastAsia="ru-RU"/>
        </w:rPr>
        <w:t>Познавательные УУД: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 научится:</w:t>
      </w:r>
    </w:p>
    <w:p w:rsidR="00B468B3" w:rsidRPr="00B464CF" w:rsidRDefault="00B468B3" w:rsidP="00B468B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понимать музыку как составную и неотъемлемую часть окружающего мира, - постигать и осмысливать явления музыкальной культуры, </w:t>
      </w:r>
    </w:p>
    <w:p w:rsidR="00B468B3" w:rsidRPr="00B464CF" w:rsidRDefault="00B468B3" w:rsidP="00B468B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выражать свои мысли и чувства, обусловленные восприятием музыкальных произведений, </w:t>
      </w:r>
    </w:p>
    <w:p w:rsidR="00B468B3" w:rsidRPr="00B464CF" w:rsidRDefault="00B468B3" w:rsidP="00B468B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a8"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Выпускник получит возможность научиться: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создавать и преобразовывать модели и схемы для решения задач;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осознанно и произвольно строить сообщения в устной и письменной форме;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B468B3" w:rsidRPr="00B464CF" w:rsidRDefault="00B468B3" w:rsidP="00B468B3">
      <w:pPr>
        <w:pStyle w:val="aa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решения задач.</w:t>
      </w: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B464CF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Коммуникативные УУД: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 научится: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вставать на позицию другого человека;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вести диалог, участвовать в обсуждении значимых для человека явлений жизни и искусства;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продуктивно сотрудничать со сверстниками и взрослыми в процессе музыкально-творческой деятельности.</w:t>
      </w:r>
    </w:p>
    <w:p w:rsidR="00B468B3" w:rsidRPr="00B464CF" w:rsidRDefault="00B468B3" w:rsidP="00B468B3">
      <w:pPr>
        <w:pStyle w:val="a8"/>
        <w:spacing w:line="240" w:lineRule="auto"/>
        <w:ind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a8"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Выпускник получит возможность научиться: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pacing w:val="2"/>
          <w:sz w:val="24"/>
          <w:szCs w:val="24"/>
        </w:rPr>
        <w:lastRenderedPageBreak/>
        <w:t>учитывать и координировать в сотрудничестве по</w:t>
      </w: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зиции других людей, отличные от собственной;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учитывать разные мнения и интересы и обосновывать собственную позицию;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понимать относительность мнений и подходов к решению проблемы;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B468B3" w:rsidRPr="00B464CF" w:rsidRDefault="00B468B3" w:rsidP="00B468B3">
      <w:pPr>
        <w:pStyle w:val="aa"/>
        <w:numPr>
          <w:ilvl w:val="0"/>
          <w:numId w:val="13"/>
        </w:numPr>
        <w:spacing w:line="240" w:lineRule="auto"/>
        <w:ind w:left="0" w:firstLine="0"/>
        <w:rPr>
          <w:rFonts w:ascii="Times New Roman" w:hAnsi="Times New Roman"/>
          <w:iCs/>
          <w:color w:val="0D0D0D" w:themeColor="text1" w:themeTint="F2"/>
          <w:sz w:val="24"/>
          <w:szCs w:val="24"/>
        </w:rPr>
      </w:pPr>
      <w:r w:rsidRPr="00B464CF">
        <w:rPr>
          <w:rFonts w:ascii="Times New Roman" w:hAnsi="Times New Roman"/>
          <w:iCs/>
          <w:color w:val="0D0D0D" w:themeColor="text1" w:themeTint="F2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B468B3" w:rsidRPr="00B464CF" w:rsidRDefault="00B468B3" w:rsidP="00B468B3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jc w:val="both"/>
        <w:rPr>
          <w:rStyle w:val="8"/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468B3" w:rsidRPr="00B464CF" w:rsidRDefault="00B468B3" w:rsidP="00B468B3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464CF">
        <w:rPr>
          <w:rStyle w:val="8"/>
          <w:rFonts w:ascii="Times New Roman" w:hAnsi="Times New Roman" w:cs="Times New Roman"/>
          <w:color w:val="0D0D0D" w:themeColor="text1" w:themeTint="F2"/>
          <w:sz w:val="24"/>
          <w:szCs w:val="24"/>
        </w:rPr>
        <w:t>Предметные результаты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выпускника будут сформированы: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первоначальные представления о роли музыки в жизни человека, ее роли в духовно-нравственном развитии человека;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основы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умение воспринимать музыку и выражать свое отношение к музыкальному произведению;</w:t>
      </w:r>
    </w:p>
    <w:p w:rsidR="00B468B3" w:rsidRPr="00B464CF" w:rsidRDefault="00B468B3" w:rsidP="00B4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Предметные результаты по видам деятельности учащихся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 научится: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применять знания, умения и навыки, приобретенные в различных видах познавательной, музыкально-исполнительской и творческой деятельности.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Слушание музыки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</w:t>
      </w: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Узнает изученные музыкальные произведения и называет имена их авторов.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Определяет жанровую основу в пройденных музыкальных произведениях.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9.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слуховой багаж из прослушанных произведений народной музыки, отечественной и зарубежной классики.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10.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 импровизировать под музыку с использованием танцевальных, маршеобразных движений, пластического интонирования.</w:t>
      </w: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Хоровое пение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слова и мелодию Гимна Российской Федерации.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Знает о способах и приемах выразительного музыкального интонирования.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Соблюдает при пении певческую установку. Использует в процессе пения правильное певческое дыхание.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Исполняет одноголосные произведения, а также произведения с элементами двухголосия.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Игра в детском инструментальном оркестре (ансамбле)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Выпускник: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представления о приемах игры на элементарных инструментах детского оркестра, блокфлейте, синтезаторе, народных инструментах и др.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Умеет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исполнять различные ритмические группы в оркестровых партиях.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Имеет первоначальные навыки игры в ансамбле - дуэте, трио (простейшее двух-трехголосие). Владеет основами игры в детском оркестре, инструментальном ансамбле.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</w:t>
      </w: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Использует возможности различных инструментов в ансамбле и оркестре, в том числе, тембровые возможности синтезатора.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Основы музыкальной грамоты.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Объем музыкальной грамоты и теоретических понятий: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Звук. Свойства музыкального звука: высота, длительность, тембр, громкость.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Мелодия. Типы мелодического движения. Интонация. Начальное представление о клавиатуре фортепиано (синтезатора). Подбор по слуху попевок и простых песен.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Лад: мажор и минор, тональность, тоника.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Метроритм. Длительности. Такт. Размер.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-Нотная грамота. Скрипичный ключ, нотный стан, расположение нот 1,2 октавы.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Песня, танец,  марш.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Музыкальные жанры. Виды развития: повтор, контраст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реализовывать творческий потенциал, собственные творческие замыслы в различных видах музыкальной деятельности (в пении и интерпретанции музыки, игре на детских и других музыкальных инструментах, музыкально-пластическом движении и импровизации);.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организовывать культурный досуг, самостоятельную музыкально творческую деятельность, музицировать;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 в коллективной творческой деятельностипри воплощении заинтересовавших егомузыкальных образов;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B468B3" w:rsidRPr="00B464CF" w:rsidRDefault="00B468B3" w:rsidP="00B468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46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-оказывать помощь в организации и проведении школьныхкультурно-массовыхмероприятий, представлять широкой публике результаты собственной музыкально-творческой деятельности (пение, музицирование, драматизация и др.);собирать музыкальные коллекции фонотека, видеотека)</w:t>
      </w:r>
    </w:p>
    <w:p w:rsidR="00B468B3" w:rsidRPr="00DE3D6F" w:rsidRDefault="00B468B3" w:rsidP="00B46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3D6F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B468B3" w:rsidRPr="00DE3D6F" w:rsidRDefault="00B468B3" w:rsidP="00B468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D6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B468B3" w:rsidRPr="00DE3D6F" w:rsidRDefault="00B468B3" w:rsidP="00B46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1481"/>
        <w:gridCol w:w="1560"/>
      </w:tblGrid>
      <w:tr w:rsidR="00B468B3" w:rsidRPr="00776CCA" w:rsidTr="005C7D3D"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481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B468B3" w:rsidRPr="00776CCA" w:rsidTr="005C7D3D">
        <w:tc>
          <w:tcPr>
            <w:tcW w:w="2127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Р1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Мир музыкальных звуков</w:t>
            </w:r>
          </w:p>
        </w:tc>
        <w:tc>
          <w:tcPr>
            <w:tcW w:w="11481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музыкальных звуков. Свойства музыкального звука: тембр, длительность, громкость, высота.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воспроизведение звуков окружающего мира во всем многообразии. Звуки окружающего мира; звуки шумовые и музыкальные. Свойства музыкального звука: тембр, длительность, громкость, высота. 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Первые опыты игры детей на инструментах, различных по способам звукоизвлечения, тембрам.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Пение попевок и простых песен. Разучивание попевок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Р2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Ритм – движение жизни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Восприятие и воспроизведение ритмов окружающего мира. Ритмические игры. 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ритмоинтонирование слов, стихов; ритмические «паззлы»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Игра в детском шумовом оркестре. Простые ритмические аккомпанементы к музыкальным произведениям.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 Д.Д.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Мелодия – царица музыки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Содержание обучения по видам деятельности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яркого интонационно-образного содержания. Примеры: Г. Свиридов 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«Ласковая просьба», Р. Шуман «Первая утрата», Л. Бетховен Симфония № 5 (начало), В.А. Моцарт Симфония № 40 (начало).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песен с плавным мелодическим движением. Разучивание и исполнение песен с поступенным движением, повторяющимися интонациями. Пение по «лесенке»; пение с применением ручных знаков.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Р4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Музыкальные краски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знания о средствах музыкальной выразительности. Понятие контраста в музыке. Лад. Мажор и минор. Тоника.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 с контрастными образами, пьес различного ладового наклонения.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Пьесы различного образно-эмоционального содержания. Примеры: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П.И. Чайковский «Детский альбом» («Болезнь куклы», «Новая кукла»);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Шуман «Альбом для юношества» («Дед Мороз», «Веселый крестьянин»). Контрастные образы внутри одного произведения.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Пример: Л. Бетховен «Весело-грустно».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Пластическое интонирование, двигательная импровизация под музыку разного характера.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песен, написанных в разных ладах.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ладового чувства в хоровом пении: мажорные и минорные краски в создании песенных образов.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Разучивание и исполнение песен контрастного характера в разных ладах.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Игры-драматизации.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Р5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Музыкальные жанры: песня, танец, марш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первичных аналитических навыков.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особенностей основных жанров музыки: песня, танец, марш.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произведений, имеющих ярко выраженную жанровую основу.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простых инструментальных аккомпанементов как сопровождения к песенной, танцевальной и маршевой музыке.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Песня, танец, марш в музыкальном материале для инструментального музицирования: подбор инструментов и сочинение простых вариантов аккомпанемента к произведениям разных жанров.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хоровых и инструментальных произведений разных жанров. Двигательная импровизация.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публичного исполнения на основе пройденного хоровой и инструментальной музыки разных жанров.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опыты концертных выступлений в тематических мероприятиях.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Р6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азбука или где живут ноты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музыкальной грамоты.Нотная запись как способ фиксации музыкальной речи.Нотоносец,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дидактические упражнения с использованием наглядного материала. Освоение в игровой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зрительно-слуховой и двигательной связи между нотами, клавишами, звуками; логика расположения клавиш: высокий, средний, низкий регистры; поступенное движение в диапазоне октавы.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 с использованием элементарной графической записи.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с применением ручных знаков. Пение простейших песен по нотам. Разучивание и исполнение песен с применением ручных знаков.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Пение разученных ранее песен по нотам.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Первые навыки игры по нотам.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Р7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и ансамблевое музицирование (вокальное и инструментальное). Творческое соревнование.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пройденных хоровых и инструментальных произведений в школьных мероприятиях.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импровизации, импровизация на элементарных музыкальных инструментах с использованием пройденных ритмоформул; импровизация-вопрос, импровизация-ответ; соревнование солистов – импровизация простых аккомпанементов и ритмических рисунков.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Р8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по учебному предмету «Музыка» в первом классе.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участие обучающихся, педагогов, родителей в подготовке и проведении музыкально-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театрализованного представления.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разыгрывание сказок, театрализация песен.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музыкально-театрального коллектива: распределение ролей: «режиссеры», «артисты», «музыканты», «художники» и т.д.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33 часа</w:t>
            </w:r>
          </w:p>
        </w:tc>
      </w:tr>
    </w:tbl>
    <w:p w:rsidR="00B468B3" w:rsidRPr="00DE3D6F" w:rsidRDefault="00B468B3" w:rsidP="00B468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D6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B468B3" w:rsidRPr="00DE3D6F" w:rsidRDefault="00B468B3" w:rsidP="00B46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1481"/>
        <w:gridCol w:w="1560"/>
      </w:tblGrid>
      <w:tr w:rsidR="00B468B3" w:rsidRPr="00776CCA" w:rsidTr="005C7D3D"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481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Р1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искусство. Традиции и обряды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фольклор. Народные игры.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Народные инструменты. Годовой круг календарных праздников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Музыкально-игровая деятельность. Повторение и инсценирование народных песен, пройденных в первом классе.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исполнение закличек, потешек, игровых и хороводных песен. П</w:t>
            </w:r>
            <w:r w:rsidRPr="00776C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риобщение детей к игровой традиционной народной культуре: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игры с музыкальным сопровождением. Примеры: </w:t>
            </w:r>
            <w:r w:rsidRPr="00776C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«Каравай», «Яблонька», «Галка», «Заинька».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Игры народного календаря: святочные игры, колядки, весенние игры (виды весенних хороводов – «змейка», «улитка» и др.).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народных инструментах. Знакомство с ритмической партитурой. Исполнение произведений по ритмической партитуре.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дирижирование ансамблем одноклассников.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 песен с инструментальным сопровождением: подражание «народному оркестру» (ложки, трещотки, гусли, шаркунки).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инструменты разных регионов.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народными танцами в исполнении фольклорных и профессиональных ансамблей (пример: Государственный ансамбль народного танца имени Игоря Моисеева; коллективы разных регионов России и др.).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Р2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Широка страна моя родная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символы России (герб, флаг, гимн).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 – главная песня народов нашей страны. Гимн Российской Федерации. Мелодия. Мелодический рисунок, его выразительные свойства, фразировка. Многообразие музыкальных интонаций.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русские композиторы-мелодисты: М.И. Глинка, П.И. Чайковский, С.В. Рахманинов.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исполнение Гимна Российской Федерации. Исполнение гимна своей республики, города, школы. Применение знаний о способах и приемах выразительного пения.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 отечественных композиторов. Элементарный анализ особенностей мелодии.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произведений с яркой выразительной мелодией. Примеры: М.И. Глинка «Патриотическая песня»,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П.И. Чайковский Первый концерт для фортепиано с оркестром (1 часть),С.В. Рахманинов «Вокализ»,Второй концерт для фортепиано с оркестром (начало).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в прослушанных произведениях различных видов интонаций (призывная, жалобная, настойчивая и т.д.).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Музыкальное время и его особенности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Метроритм. Длительности и паузы в простых ритмических рисунках. Ритмоформулы. Такт. Размер.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дидактические упражнения с использованием наглядного материала. Восьмые, четвертные и половинные длительности, паузы. Составление ритмических рисунков в объеме фраз и предложений,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ритмизация стихов.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Ритмические игры. Ритмические «паззлы», ритмическая эстафета, ритмическое эхо, простые ритмические каноны.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пандейра, коробочка (вуд-блок), блоктроммель, барабан, треугольник, реко-реко и др.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исполнение хоровых и инструментальных произведений с разнообразным ритмическим рисунком.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 пройденных песенных и инструментальных мелодий по нотам.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Р4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нотной записи. Чтение нот первой-второй октав в записи пройденных песен. Пение простых выученных попевок и песен в размере 2/4 по нотам с тактированием.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дидактические упражнения с использованием наглядного материала. 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мелодических интервалов с использованием ручных знаков.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и узнавание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Простое остинатное сопровождение к пройденным песням, инструментальным пьесам с использованием интервалов (терция, кварта, квинта, октава).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приемами игры на синтезаторе.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Р5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конструктор»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Мир музыкальных форм. Повторность и вариативность в музыке. Простые песенные формы (двухчастная и трехчастная формы).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Вариации. Куплетная форма в вокальной музыке.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Прогулки в прошлое. Классические музыкальные формы (Й. Гайдн, В.А Моцарт, Л. Бетховен, Р. Шуман, П.И. Чайковский, С.С. Прокофьев и др.).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произведений. Восприятие точной и вариативной повторности в музыке.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музыкальных произведений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простой двухчастной форме (примеры: Л. Бетховен Багатели, Ф. Шуберт Экосезы);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простой трехчастной форме (примеры: П.И. Чайковский пьесы из «Детского альбома», Р. Шуман «Детские сцены», «Альбом для юношества», С.С. Прокофьев «Детская музыка»);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форме вариаций (примеры: инструментальные и оркестровые вариации Й. Гайдна, В.А. Моцарта, Л. Бетховена, М.И. Глинки);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-куплетная форма (песни и хоровые произведения).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Исполнение пьес в простой двухчастной, простой трехчастной и куплетной формах в инструментальном музицировании.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типы аккомпанемента как один из элементов создания контрастных образов.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простейших мелодий. Сочинение мелодий по пройденным мелодическим моделям.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ксилофоне и металлофоне сочиненных вариантов.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«Музыкальная эстафета»: игра на элементарных инструментах сочиненного мелодико-ритмического рисунка с точным и неточным повтором по эстафете.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 в простой двухчастной и простой трехчастной формах. Примеры: В.А. Моцарт «Колыбельная»; Л. Бетховен «Сурок»; Й. Гайдн «Мы дружим с музыкой» и др.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Р6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 в музыке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Песенность, танцевальность, маршевость в различных жанрах вокальной и инструментальной музыки.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Песенность,  как отличительная черта русской музыки.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классических музыкальных произведений с определением их жанровой основы.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Примеры: пьесы из детских альбомов А.Т. Гречанинова,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Г.В. Свиридова, А.И. Хачатуряна, «Детской музыки» С.С. Прокофьева, фортепианные прелюдии Д.Д. Шостаковича и др.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презентации «Путешествие в мир театра» (общая панорама, балет, опера).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на основе презентации жанров балета и оперы.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создание элементарных макетов театральных декораций и афиш по сюжетам известных сказок, мультфильмов и др.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песенкантиленного, маршевого и танцевального характера. Примеры: А. Спадавеккиа «Добрый жук», В. Шаинский «Вместе весело шагать», А. Островский «Пусть всегда будет солнце», песен современных композиторов.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Р7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Сольное и ансамблевое музицирование (вокальное и инструментальное).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соревнование.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музицирования.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состязания: викторины на основе изученного музыкального материала; ритмические эстафеты;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ритмическое эхо, ритмические «диалоги» с применением усложненных ритмоформул.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Совершенствование навыка импровизации.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формул.Соревнование солистов – импровизация простых аккомпанементов и мелодико-ритмических рисунков.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Р8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во втором классе.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музыкально-театрального коллектива: распределение ролей: «режиссеры», «артисты», «музыканты», «художники» и т.д.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B468B3" w:rsidRPr="00DE3D6F" w:rsidRDefault="00B468B3" w:rsidP="00B468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D6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tbl>
      <w:tblPr>
        <w:tblStyle w:val="1"/>
        <w:tblW w:w="15168" w:type="dxa"/>
        <w:tblInd w:w="108" w:type="dxa"/>
        <w:tblLook w:val="04A0" w:firstRow="1" w:lastRow="0" w:firstColumn="1" w:lastColumn="0" w:noHBand="0" w:noVBand="1"/>
      </w:tblPr>
      <w:tblGrid>
        <w:gridCol w:w="2127"/>
        <w:gridCol w:w="11481"/>
        <w:gridCol w:w="1560"/>
      </w:tblGrid>
      <w:tr w:rsidR="00B468B3" w:rsidRPr="00776CCA" w:rsidTr="005C7D3D"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481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Р1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Музыкальный проект «Сочиняем сказку».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приобретенных знаний, умений и навыков в творческо-исполнительской деятельности.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проекта силами обучающихся, педагогов, родителей.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творческим проектом.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информационного сопровождения проекта (афиша, презентация, пригласительные билеты и т.д.).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исполнение песенного ансамблевого и хорового материала как части проекта. Формирование умений и навыков ансамблевого и хорового пения в процессе работы над целостным музыкально-театральным проектом.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музыкально-слуховых представлений в процессе работы над творческим проектом.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метроритмом. Ритмическое остинато и ритмические каноны в сопровождении музыкального проекта.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Усложнение метроритмических структур с использованием пройденных длительностей и пауз в размерах 2/4, 3/4, 4/4; сочинение ритмоформул для ритмического остинато.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классов на лучший музыкальный проект «Сочиняем сказку».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Р2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Широка страна моя родная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Прослушивание песен народов России в исполнении фольклорных и этнографических ансамблей.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песен народов России различных жанров колыбельные, хороводные, плясовые и др.) в сопровождении народных инструментов. Пение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acapella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канонов, включение элементов двухголосия.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 по нотам.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музыкальных инструментах в ансамбле. 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Игры-драматизации.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Р3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Хоровая планета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Накопление хорового репертуара, совершенствование музыкально-исполнительской культуры.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76CCA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Слушание произведений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хорап/у А.В. Свешникова, Государственного академического р</w:t>
            </w:r>
            <w:r w:rsidRPr="00776CCA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hi-IN"/>
              </w:rPr>
              <w:t>усского народного хора им. М.Е. Пятницкого</w:t>
            </w:r>
            <w:r w:rsidRPr="00776CCA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академический, народный.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хорового исполнения: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двухголосия.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Р4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Мир оркестра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молодежи» и другие.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фрагментов концертов для солирующего инструмента (фортепиано, скрипка, виолончель, гитара и др.) и оркестра.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викторина «Угадай инструмент». Викторина-соревнование на определение тембра различных инструментов и оркестровых групп.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музыкальных инструментах в ансамбле. Исполнение инструментальных миниатюр «соло-тутти» оркестром элементарных инструментов.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 в сопровождении оркестра элементарного музицирования. Начальные навыки пения под фонограмму.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Р5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музыкальной грамоты. Чтение нот. Пение по нотам с тактированием. Исполнение канонов. Интервалы и трезвучия.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нот хоровых и оркестровых партий.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по слуху с помощью учителя пройденных песен на металлофоне, ксилофоне, синтезаторе.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Музыкально-игровая деятельность: двигательные, ритмические и мелодические каноны-эстафеты в коллективном музицировании.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ритмических рисунков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хоровых и оркестровых партий по нотам; исполнение по нотам оркестровых партитур различных составов.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многоголосных (два-три голоса) хоровых произведений хорального склада, узнавание пройденных интервалов и трезвучий.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Р6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и жанры в музыке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Простые двухчастная и трехчастная формы, вариации на новом музыкальном материале. Форма рондо.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произведений, написанных в разных формах и жанрах. Определение соединений формы рондо и различных жанров. Примеры: Д.Б. Кабалевский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Музыкально-игровая деятельность. 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хоровых произведений в форме рондо. Инструментальный аккомпанемент с применением ритмического остинато, интервалов и трезвучий.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Р7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Сольное и ансамблевое музицирование (вокальное и инструментальное). Творческое соревнование.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музицирования, в том числе музыку народов России.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школьных, региональных и всероссийских музыкально-исполнительских фестивалях, конкурсах и т.д.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Совершенствование навыка импровизации.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Р8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в третьем классе.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B468B3" w:rsidRPr="00DE3D6F" w:rsidRDefault="00B468B3" w:rsidP="00B468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3D6F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B468B3" w:rsidRPr="00DE3D6F" w:rsidRDefault="00B468B3" w:rsidP="00B46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68" w:type="dxa"/>
        <w:tblInd w:w="108" w:type="dxa"/>
        <w:tblLook w:val="04A0" w:firstRow="1" w:lastRow="0" w:firstColumn="1" w:lastColumn="0" w:noHBand="0" w:noVBand="1"/>
      </w:tblPr>
      <w:tblGrid>
        <w:gridCol w:w="2127"/>
        <w:gridCol w:w="11481"/>
        <w:gridCol w:w="1560"/>
      </w:tblGrid>
      <w:tr w:rsidR="00B468B3" w:rsidRPr="00776CCA" w:rsidTr="005C7D3D"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481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Р1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Песни народов мира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 народов мира с более сложными ритмическими рисунками (синкопа, пунктирный ритм) и различными типами движения (поступенное, по звукам аккорда, скачками).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остинато /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Р2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нот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 слуху с помощью учителя пройденных песен.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освоенных ритмоформул.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Инструментальная и вокальная импровизация с использованием простых интервалов, мажорного и минорного трезвучий.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Оркестровая музыка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произведений для симфонического, камерного, духового, народного оркестров.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Р4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Музыкально-сценические жанры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Балет, опера, мюзикл.Ознакомление с жанровыми и структурными особенностями и разнообразием музыкально-театральных произведений.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«Чиполлино», Н.А. Римский-Корсаков «Снегурочка».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отдельных фрагментов музыкально-сценических произведений. Драматизация песен. Примеры: р.н.п. «Здравствуй, гостья зима», Р. Роджерс «Уроки музыки» из мюзикла «Звуки музыки», английская народная песня «Пусть делают все так, как я» (обр. А. Долуханяна).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 кино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фрагментов детских кинофильмов и мультфильмов. Анализ функций и эмоционально-образного содержания музыкального сопровождения: </w:t>
            </w:r>
          </w:p>
          <w:p w:rsidR="00B468B3" w:rsidRPr="00776CCA" w:rsidRDefault="00B468B3" w:rsidP="005C7D3D">
            <w:pPr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действующих лиц (лейтмотивы), времени и среды действия; </w:t>
            </w:r>
          </w:p>
          <w:p w:rsidR="00B468B3" w:rsidRPr="00776CCA" w:rsidRDefault="00B468B3" w:rsidP="005C7D3D">
            <w:pPr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эмоционального фона;</w:t>
            </w:r>
          </w:p>
          <w:p w:rsidR="00B468B3" w:rsidRPr="00776CCA" w:rsidRDefault="00B468B3" w:rsidP="005C7D3D">
            <w:pPr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общего смыслового контекста фильма.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Примеры: фильмы-сказки «Морозко» (режиссер А.Роу, композитор Н. Будашкина), «После дождичка в четверг» (режиссер М. Юзовский, композитор Г. Гладков), «Приключения Буратино» (режиссер Л. Нечаев, композитор А.Рыбников). Мультфильмы: У. Дисней «Наивные симфонии»; музыкальные характеристики героев в мультфильмах российских режиссеров-аниматоров В. Котеночкина, А. Татарского, А. Хржановского, Ю. Норштейна, Г. Бардина, А. Петрова и др. Музыка к мультфильмам: «Винни Пух» (М. Вайнберг), «Ну, погоди» (А. Державин, А. Зацепин), «Приключения Кота Леопольда» (Б. Савельев, Н. Кудрина), «Крокодил Гена и Чебурашка» (В.Шаинский).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музыкальных композиций на основе сюжетов различных кинофильмов и мультфильмов.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Р6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Р7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и ансамблевое музицирование (вокальное и инструментальное). Творческое соревнование. 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музицирования и отражающих полноту тематики освоенного учебного предмета.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ритмоформул.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–солист», «солист –оркестр».</w:t>
            </w:r>
          </w:p>
          <w:p w:rsidR="00B468B3" w:rsidRPr="00776CCA" w:rsidRDefault="00B468B3" w:rsidP="005C7D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Р8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  <w:p w:rsidR="00B468B3" w:rsidRPr="00776CCA" w:rsidRDefault="00B468B3" w:rsidP="005C7D3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Музыкально-театрализованное представление как итоговый результат освоения программы.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468B3" w:rsidRPr="00776CCA" w:rsidTr="005C7D3D">
        <w:tc>
          <w:tcPr>
            <w:tcW w:w="2127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481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Calibri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B468B3" w:rsidRPr="00DE3D6F" w:rsidRDefault="00B468B3" w:rsidP="00B468B3">
      <w:pPr>
        <w:tabs>
          <w:tab w:val="left" w:pos="189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B468B3" w:rsidRPr="00DE3D6F" w:rsidSect="00DE09CB">
          <w:headerReference w:type="default" r:id="rId9"/>
          <w:pgSz w:w="16838" w:h="11906" w:orient="landscape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lastRenderedPageBreak/>
        <w:t>Тематическое планирование</w:t>
      </w: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1 класс</w:t>
      </w:r>
    </w:p>
    <w:tbl>
      <w:tblPr>
        <w:tblStyle w:val="2"/>
        <w:tblpPr w:leftFromText="180" w:rightFromText="180" w:vertAnchor="text" w:tblpX="64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3006"/>
        <w:gridCol w:w="650"/>
        <w:gridCol w:w="10060"/>
        <w:gridCol w:w="1452"/>
      </w:tblGrid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06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 (8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Ритм - движение жизни -    3ч.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Мелодия – царица музыки    -  1ч.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Музыкальные краски-    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Музыкальная азбука или где живут ноты-   2 ч.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Мелодия – царица музыки – 1 ч.    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Мелодия – главный носитель содержания в музыке. Разучивание и исполнение песен с поступенным движением, повторяющимися интонациями. Пение по «лесенке».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«И Муза вечная со мной!» 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491"/>
        </w:trPr>
        <w:tc>
          <w:tcPr>
            <w:tcW w:w="3006" w:type="dxa"/>
            <w:tcBorders>
              <w:bottom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Ритм - движение жизни -    2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Ритм окружающего мира. Акцент в музыке: сильная и слабая доли. Ритмические игры. «Звучащие жесты» («инструменты тела»): хлопки, шлепки, щелчки, притопы и др.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Хоровод муз.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Ритм - движение жизни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воспроизведение ритмов окружающего мира. Игра в детском шумовом оркестре: ложки, погремушки, трещотки,  треугольники, колокольчики и др.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Простые ритмические аккомпанементы к инструментальным пьесам.Чередование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718"/>
        </w:trPr>
        <w:tc>
          <w:tcPr>
            <w:tcW w:w="3006" w:type="dxa"/>
            <w:vMerge w:val="restart"/>
            <w:tcBorders>
              <w:left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 Музыкальные краски-    2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знания о средствах музыкальной выразительности.Слушание музыкальных произведений с контрастными образами, пьес различного ладового наклонения. Пьесы различного образно-эмоционального содержания. Контрастные образы внутри одного произведения.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Пластическое интонирование, двигательная импровизация под музыку </w:t>
            </w:r>
            <w:r w:rsidRPr="00776CC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контрастного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характера. Формирование ладового чувства в хоровом пении: мажорные и минорные краски в создании песенных образов. 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563"/>
        </w:trPr>
        <w:tc>
          <w:tcPr>
            <w:tcW w:w="3006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0" w:type="dxa"/>
            <w:tcBorders>
              <w:bottom w:val="single" w:sz="4" w:space="0" w:color="000000" w:themeColor="text1"/>
            </w:tcBorders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Понятие контраста в музыке. Лад. Мажор и минор. Тоника. Разучивание и исполнение песен контрастного характера в разных ладах.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разных ладах.  Музыка осени.</w:t>
            </w:r>
          </w:p>
        </w:tc>
        <w:tc>
          <w:tcPr>
            <w:tcW w:w="1452" w:type="dxa"/>
            <w:tcBorders>
              <w:bottom w:val="single" w:sz="4" w:space="0" w:color="000000" w:themeColor="text1"/>
            </w:tcBorders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Музыкальная азбука или где живут ноты-   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Игровые дидактические упражнения с использованием наглядного материала.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 игровой деятельности элементов музыкальной грамоты: нотоносец, скрипичный ключ, расположение нот первой октавы на нотоносце, диез, бемоль.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фортепианной клавиатурой (возможно на основе клавиатуры синтезатора).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Установление зрительно-слуховой и двигательной связи между нотами, клавишами, звуками; логика расположения клавиш: высокий, средний, низкий регистры; поступенное движение в диапазоне октавы. Слушание музыкальных произведений с использованием элементарной графической записи.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Сочини мелодию.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/>
            <w:tcBorders>
              <w:bottom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клавиатуре.Формирование зрительно-слуховой связи: ноты-клавиши-звуки.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 (форте, пиано).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«Азбука, азбука каждому нужна...».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tcBorders>
              <w:top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Ритм - движение жизни -    1ч.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Понятие длительностей в музыке.  Короткие и длинные звуки.  Ритмический рисунок.Осознание коротких и длинных звуков в ритмических играх: слоговая система озвучивания длительностей и их графическое изображение; ритмоинтонирование слов, стихов; ритмические «паззлы». Простые ритмические аккомпанементы к музыкальным произведениям.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азбука.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четверть (7 часов)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93" w:hanging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Р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 1 Мир музыкальных звуков -    1ч.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93" w:hanging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Р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 2 Ритм - движение жизни -    1ч.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hanging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Ра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здел 3 Мелодия – царица музыки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1ч.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hanging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Ра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здел 4 Музыкальные краски-    1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Музыкальные жанры: песня, танец, марш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Музыкальная азбука или где живут ноты-     2 ч.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Музыкальная азбука или где живут ноты-           1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зрительно-слуховой связи: ноты-клавиши-звуки. Динамические оттенки (форте, пиано).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Музыкальная азбука. Закрепление.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93" w:hanging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1 Мир музыкальных звуков -    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музыкального звука: тембр, длительность, громкость, высота. Разучивание попевок и простых народных песен и обработок народных песен. Знакомство со звучанием музыкальных 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 разной высоты и тембровой окраски (просмотр фрагментов видеозаписей исполнения на различных инструментах). Первые опыты игры детей на инструментах, различных по способам звукоизвлечения, тембрам.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837"/>
        </w:trPr>
        <w:tc>
          <w:tcPr>
            <w:tcW w:w="3006" w:type="dxa"/>
            <w:tcBorders>
              <w:bottom w:val="single" w:sz="4" w:space="0" w:color="auto"/>
            </w:tcBorders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hanging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Раздел 3 Мелодия – царица музыки- 1ч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Интонация в музыке и в речи.Интонация как основа эмоционально-образной природы музыки. Музыкально-игровая деятельность – интонация-вопрос, интонация-ответ. «Садко».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 Из русского былинного сказа.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hanging="3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6 Музыкальная азбука или где живут ноты-           1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Пение с применением ручных знаков. Пение простейших песен по нотам.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песен с применением ручных знаков.Пение разученных ранее песен по нотам.Игра на элементарных музыкальных инструментах в ансамбле.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навыки игры по нотам.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470"/>
        </w:trPr>
        <w:tc>
          <w:tcPr>
            <w:tcW w:w="3006" w:type="dxa"/>
            <w:tcBorders>
              <w:top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Ритм - движение жизни-1ч.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Разыграй песню.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Музыкальные жанры: песня, танец, марш  - 1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аналитических навыков. Слушание музыкальных произведений, имеющих ярко выраженную жанровую основу.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Пришло Рождество, начинается торжество.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hanging="3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Раздел 4 Музыкальные краски-    1 ч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Понятие контраста в музыке. Игры-драматизации.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обычай старины.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Третья четверть (10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Мир музыкальных звуков -    4ч.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Раздел 3 Мелодия – царица музыки   -    3ч.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Раздел 5 Музыкальные жанры: песня, танец, марш - 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7 «Я- артист»   -  1 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Раздел 8 Музыкально-театрализованное представление    -   1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Музыкальные жанры: песня, танец, марш -  1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особенностей основных жанров музыки: песня, танец, марш. Сочинение простых инструментальных аккомпанементов как сопровождения к песенной, танцевальной и маршевой музыке.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Мир музыкальных звуков -    1ч.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Классификация музыкальных звуков. Формирование правильной певческой установки и певческого дыхания.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живешь.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 Мелодия – царица музыки  -     1ч.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мелодии. Интонация в музыке и в речи.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Художник, поэт, композитор.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Мир музыкальных звуков -    2ч.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музыкальных звуков. Звуки окружающего мира; звуки шумовые и музыкальные. Прослушивание фрагментов музыкальных произведений с имитацией звуков окружающего мира.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 утра.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Свойства музыкального звука: тембр, длительность, громкость, высота.  Прослушивание фрагментов музыкальных произведений с имитацией звуков окружающего мира.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вечера.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3 Мелодия – царица музыки  -     1ч. 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мелодии.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Музыкально-театрализованное представление -              1 ч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по учебному предмету «Музыка» в первом классе.Разработка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материала.Подготовка и разыгрывание сказок, театрализация песен. Разыграй сказку. «Баба Яга» - русская народная сказка.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Мир музыкальных звуков -    1ч.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У каждого свой музыкальный инструмент.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Мелодия – царица музыки  -     1ч. 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Интонация как основа эмоционально-образной природы музыки. Выразительные свойства мелодии.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 7 «Я- артист» - 1  ч.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Сольное и ансамблевое музицирование (вокальное и инструментальное).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 (8 часов)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 w:firstLine="318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аздел 1 Мир музыкальных звуков -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2ч.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 w:firstLine="318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Раздел 3 Мелодия – царица музыки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2 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   Раздел 5 Музыкальные жанры: песня, танец, марш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1 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 w:firstLine="318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7 «Я-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артист»    -   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ч.</w:t>
            </w:r>
          </w:p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 w:firstLine="318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Раздел 8 Музыкально-театрализованное представление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-   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 w:val="restart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Раздел 1 Мир музыкальных звуков -    2ч.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Классификация музыкальных звуков.Знакомство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«Чудесная лютня» (по алжирской сказке)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Свойства музыкального звука: тембр, длительность, громкость, высота. Первые опыты игры детей на инструментах, различных по способам звукоизвлечения, тембрам.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 w:val="restart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3 Мелодия – царица музыки   -2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мелодии. Слушание музыкальных произведений яркого интонационно-образного содержания. Исполнение песен с плавным мелодическим движением.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Типы мелодического движения. Аккомпанемент. Ознакомление с приемами игры на ксилофоне и металлофоне. Освоение приемов игры мелодии на ксилофоне и металлофоне. Исполнение элементарных мелодий на ксилофоне и металлофоне с простым ритмическим аккомпанементом.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1795"/>
        </w:trPr>
        <w:tc>
          <w:tcPr>
            <w:tcW w:w="3006" w:type="dxa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5 Музыкальные жанры: песня, танец, марш -1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Песня, танец, марш в музыкальном материале для инструментального музицирования: подбор инструментов и сочинение простых вариантов аккомпанемента к произведениям разных жанров.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хоровых и инструментальных произведений разных жанров.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импровизация.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публичного исполнения на основе пройденного хоровой и </w:t>
            </w: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инструментальной музыки разных жанров.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Первые опыты концертных выступлений в тематических мероприятиях.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Дом, который звучит.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70"/>
        </w:trPr>
        <w:tc>
          <w:tcPr>
            <w:tcW w:w="3006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Раздел 8 Музыкально-театрализованное представление - 1ч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Опера-сказка.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 w:val="restart"/>
          </w:tcPr>
          <w:p w:rsidR="00B468B3" w:rsidRPr="00776CCA" w:rsidRDefault="00B468B3" w:rsidP="005C7D3D">
            <w:pPr>
              <w:widowControl w:val="0"/>
              <w:shd w:val="clear" w:color="auto" w:fill="FFFFFF"/>
              <w:spacing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Раздел 7 «Я- артист» -    2ч 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Сольное и ансамблевое музицирование (вокальное и инструментальное). Развитие навыка импровизации, импровизация на элементарных музыкальных инструментах с использованием пройденных ритмоформул; импровизация-вопрос, импровизация-ответ; соревнование солистов – импровизация простых аккомпанементов и ритмических рисунков.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«Ничего на свете лучше нету»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3006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60" w:type="dxa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Творческое соревнование. Исполнение пройденных хоровых и инструментальных произведений в школьных мероприятиях. Командные состязания: викторины на основе изученного музыкального материала; ритмические эстафеты; ритмическое эхо, ритмические «диалоги». Заключительный урок-концерт.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2 класс</w:t>
      </w:r>
    </w:p>
    <w:tbl>
      <w:tblPr>
        <w:tblStyle w:val="2"/>
        <w:tblpPr w:leftFromText="180" w:rightFromText="180" w:vertAnchor="text" w:tblpX="69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2714"/>
        <w:gridCol w:w="849"/>
        <w:gridCol w:w="10153"/>
        <w:gridCol w:w="1452"/>
      </w:tblGrid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учебной программы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 (8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Широка страна моя родная-2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Музыкальное время и его особенности – 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Музыкальная грамота –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Музыкальный конструктор –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Жанровое разнообразие в музыке – 2 ч.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Широка страна моя родная-1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Рахманинов.Применение знаний о способах и приемах выразительного пения.Слушание музыки отечественных композиторов. Элементарный анализ особенностей мелодии.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произведений с яркой выразительной мелодией.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Музыкальный конструктор – 1ч.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музыкальных форм.  Повторность и вариативность в музыке.  Простые песенные формы (двухчастная и трехчастная формы). Куплетная форма в вокальной музыке. Слушание музыкальных произведений. Восприятие точной и вариативной повторности в музыке.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произведений -в простой двухчастной форме; -в простой трехчастной форме;-куплетная форма Исполнение пьес в простой двухчастной, простой трехчастной и куплетной формах в инструментальном музицировании.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 Родина моя!» «Моя Россия»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Широка страна моя родная-1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символы России (герб, флаг, гимн).  Гимн – главная песня народов нашей страны. Гимн Российской Федерации. Разучивание и исполнение Гимна Российской Федерации.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Исполнение гимна своей республики, города, школы.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6 Жанровое разнообразие в музыке – 2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музыкальной выразительности.Игра на элементарных музыкальных инструментах в ансамбле.Сочинение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Музыкальные инструменты (фортепиано)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Песенность, танцевальность, маршевость в различных жанрах вокальной и инструментальной музыки.Слушание классических музыкальных произведений с определением их жанровой основы.Пластическое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Прогулка.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Музыкальное время и его особенности – 2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Метроритм. Размер.Составление ритмических рисунков в объеме фраз и предложений, ритмизация стихов. Ритмические игры. Ритмические «паззлы», ритмическая эстафета, ритмическое эхо, простые ритмические каноны. Игровые дидактические упражнения с использованием наглядного материала. Восьмые, четвертные и половинные длительности, паузы.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танцы...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Длительности и паузы в простых ритмических рисунках. Ритмоформулы. Такт. Разучивание и исполнение хоровых и инструментальных произведений с разнообразным ритмическим рисунком.  Исполнение пройденных песенных и инструментальных мелодий по нотам.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Музыкальная грамота –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музыкальной грамоты.  Расположение нот в первой-второй октавах. Интервалы в пределах октавы, выразительные возможности интервалов.Чтение нотной записи. Чтение нот первой-второй октав в записи пройденных песен. Пение простых выученных попевок и песен в размере 2/4 по нотам с тактированием.Игровые дидактические упражнения с использованием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наглядного материала.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Вторая четверть (</w:t>
            </w: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7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Широка страна моя родная-1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 Музыкальная грамота- 1ч.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 «Музыкальный конструктор»  - 1ч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Жа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нровое разнообразие в музыке  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-3 ч.                                                                                                                                                                                             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 Я – артист   - 1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776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Широка страна моя родная-1 ч.  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 Мелодический рисунок, его выразительные свойства, фразировка.  Многообразие музыкальных интонаций.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 Мама.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 Жанровое разнообразие в музыке    -3 ч.                                                                                                                                                                                              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Песенность,  как отличительная черта русской музыки. Исполнение песен кантиленного, маршевого и танцевального характера.  Исполнение пьес различных жанров.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музыкальной выразительности.  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Звучащие картины.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знаний о музыкально-театральных жанрах: путешествие в мир театра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Святые земли русской. Князь Александр Невский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 «Музыкальный </w:t>
            </w: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конструктор»  - 1ч.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в прошлое. Игра на элементарных музыкальных инструментах в ансамбле. Различные типы аккомпанемента как один из элементов создания контрастных образов.Сочинение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простейших мелодий. Сочинение мелодий по пройденным мелодическим моделям. Игра на ксилофоне и металлофоне сочиненных вариантов.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Радонежский. Народные песнопения.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4 Музыкальная грамота-1 ч.                                                                                                                                                                                              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интервалы: виды, особенности звучания и выразительные возможности. Пение мелодических интервалов с использованием ручных знаков. Прослушивание и узнавание в пройденном вокальном и инструментальном музыкальном материале интервалов (терция, кварта, квинта, октава).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молитвы, хорала.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 «Я – артист»  - 1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 к праздникам, подготовка концертных программ.Исполнение пройденных хоровых и инструментальных произведений в школьных мероприятиях, посвященных праздникам, торжественным событиям. Подготовка концертных программ, включающих произведения для хорового и инструментального (либо совместного) музицирования. Соревнование солистов – импровизация простых аккомпанементов и мелодико-ритмических рисунков.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 (11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Раздел 1 Народное музыкальное искусство. Традиции и обряды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3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    Раздел 3 Музыкальное время и его особенности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    Раздел 4 Музыкальная грамота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    Раздел 5  «Музыкальный конструктор»  -2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      Раздел 6 Жанровое разнообразие в музыке – 3 ч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 Я – артист   - 1 ч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 Я – артист   - 1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Сольное и ансамблевое музицирование (вокальное и инструментальное).Игра на элементарных музыкальных инструментах в ансамбле.  Совершенствование навыка импровизации.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Рождественские песнопения и колядки.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1 Народное музыкальное искусство. Традиции и обряды 3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игры. Народные инструменты. Разучивание и исполнение закличек, потешек, игровых и хороводных песен.Приобщение детей к игровой традиционной народной культуре: народные игры с музыкальным сопровождением. Игра на народных инструментах. Знакомство с ритмической партитурой. Исполнение произведений по ритмической партитуре. Музыкально-игровая деятельность. Повторение и инсценирование народных песен, пройденных в первом классе. Русские народные инструменты. Плясовые наигрыши. Разыграй песню.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фольклор.Свободное дирижирование ансамблем одноклассников.Исполнение песен с инструментальным сопровождением: подражание «народному оркестру» (ложки, трещотки, гусли, шаркунки).  Народные инструменты разных регионов.Слушание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Знакомство с народными танцами в исполнении фольклорных и профессиональных ансамблей. Музыка в народном стиле. Сочини песенку.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круг календарных праздников.Игры народного календаря: святочные игры, колядки, весенние игры (виды весенних хороводов – «змейка», «улитка» и др.).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Проводы зимы. Встреча весны.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6 Жанровое разнообразие в музыке – 2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театра).Создание презентации «Путешествие в мир театра» (общая панорама, балет, опера). 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 будет впереди. Детскиймузыкальный театр.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Балет, опера.Сравнение на основе презентации жанров балета и оперы.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3 Музыкальное время и его особенности -1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пандейра, коробочка (вуд-блок), блоктроммель, барабан, треугольник, реко-реко и др.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 дирижера.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6 Жанровое разнообразие в музыке –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Песенность, танцевальность, маршевость в различных жанрах вокальной и инструментальной музыки. Разработка и создание элементарных макетов театральных декораций и афиш по сюжетам известных сказок, мультфильмов и др.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 Сцены из оперы. Какое чудное мгновенье. 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5  «Музыкальный конструктор»  -2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Повторность и вариативность в музыке. Вариации.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Прослушивание музыкальных произведений в форме вариаций«Музыкальная эстафета»: игра на элементарных инструментах сочиненного мелодико-ритмического рисунка с точным и неточным повтором по эстафете.      Увертюра. Финал.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Классические музыкальные формы (Й. Гайдн, В.А Моцарт, Л. Бетховен, Р. Шуман, П.И. Чайковский, С.С. Прокофьев и др.).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4 Музыкальная грамота  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двухголосных хоровых произведений Игра на элементарных музыкальных инструментах в ансамбле. Простое остинатное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 Закрепление.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15168" w:type="dxa"/>
            <w:gridSpan w:val="4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 (8 часов)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2 Широка страна моя родная  - 2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Раздел 6 Жанровое разнообразие в музыке  - 3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7 Я – артист – 1 ч.</w:t>
            </w:r>
          </w:p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Раздел 8 Музыкально-театрализованное представление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2ч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tcBorders>
              <w:bottom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Раздел 8 Музыкально-театрализованное представление 1ч.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участие обучающихся, педагогов, родителей в подготовке и проведении музыкально-театрализованного представления.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 w:val="restart"/>
            <w:tcBorders>
              <w:top w:val="single" w:sz="4" w:space="0" w:color="auto"/>
            </w:tcBorders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6 Жанровое разнообразие в музыке  - 2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 Моцарт». Симфония № 40. Увертюра. Опера «Свадьба Фигаро».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  <w:vMerge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Песенность, танцевальность, маршевость в различных жанрах вокальной и инструментальной музыки. Средства музыкальной выразительности.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цветик-семицветик. Музыкальные инструменты (орган).И все это - Бах.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2 Широка страна моя родная  - 1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на элементарных музыкальных инструментах в ансамбле.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Попутная песня.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Раздел 6 Жанровое разнообразие в </w:t>
            </w: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музыке  - 1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музыкальной выразительности Элементарный анализ средств музыкальной выразительности, формирующих признаки жанра (характерный размер, ритмический рисунок, </w:t>
            </w: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мелодико-интонационная основа).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учит людей понимать друг друга. Два лада. Легенда. Природа и музыка.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Раздел 2 Широка страна моя родная  - 1 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русские композиторы-мелодисты: М.И. Глинка, П.И. Чайковский, С.В. Рахманинов.Печаль моя светла. «Первый». Международный конкурс исполнителей им. П. И. Чайковского в Москве.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8 Музыкально-театрализованное представление -1ч.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Музыкально-театрализованное представление как результат освоения программы во втором классе.Разработка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материала.Театрализованные формы проведения открытых уроков, концертов.Создание музыкально-театрального коллектива: распределение ролей: «режиссеры», «артисты», «музыканты», «художники» и т.д.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776CCA" w:rsidTr="005C7D3D">
        <w:trPr>
          <w:trHeight w:val="375"/>
        </w:trPr>
        <w:tc>
          <w:tcPr>
            <w:tcW w:w="2714" w:type="dxa"/>
          </w:tcPr>
          <w:p w:rsidR="00B468B3" w:rsidRPr="00776CCA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Раздел 7 Я – артист – 1 ч.</w:t>
            </w:r>
          </w:p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3" w:type="dxa"/>
            <w:shd w:val="clear" w:color="auto" w:fill="auto"/>
            <w:tcMar>
              <w:left w:w="108" w:type="dxa"/>
            </w:tcMar>
          </w:tcPr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соревнование. 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 </w:t>
            </w:r>
          </w:p>
          <w:p w:rsidR="00B468B3" w:rsidRPr="00776CCA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Могут ли иссякнуть мелодии?</w:t>
            </w:r>
          </w:p>
        </w:tc>
        <w:tc>
          <w:tcPr>
            <w:tcW w:w="1452" w:type="dxa"/>
          </w:tcPr>
          <w:p w:rsidR="00B468B3" w:rsidRPr="00776CCA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3 класс</w:t>
      </w:r>
      <w:r w:rsidRPr="00DE3D6F"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tbl>
      <w:tblPr>
        <w:tblStyle w:val="2"/>
        <w:tblpPr w:leftFromText="180" w:rightFromText="180" w:vertAnchor="text" w:tblpX="69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2612"/>
        <w:gridCol w:w="945"/>
        <w:gridCol w:w="10159"/>
        <w:gridCol w:w="1452"/>
      </w:tblGrid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 (8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 Музыкальный проект «Сочиняем сказку»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2 Широка страна моя родная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Хоровая планета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Музыкальная грамота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 Формы и жанры в музыке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8 Музыкально-театрализованное представление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5 Музыкальная грамота 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музыкальной грамоты. Чтение нот. Пение по нотам с тактированием.Освоение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Мелодия - душа музыки.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Формы и жанры в музыке- 1ч.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Простые двухчастная и трехчастная формы, вариации на новом музыкальном материале. Слушание музыкальных произведений, написанных в разных формах и жанрах Активное слушание с элементами пластического интонирования пьес-сценок, пьес-портретов в простой двухчастной и простой трехчастной формах и др. 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Природа и музыка. Звучащие картины.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Широка страна мояродная  - 1ч.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народов России. Прослушивание песен народов России в исполнении фольклорных и этнографических ансамблей.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«Виват, Россия!» «Наша слава- Русская держава»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Хоровая планета - 1ч.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Хоровая музыка, хоровые коллективы и их виды (смешанные, женские, мужские, детские).Определение вида хора по составу голосов: детский, женский, мужской, смешанный.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Определение типа хора по характеру исполнения: академический, народный.</w:t>
            </w: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Совершенствование хорового исполнения: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</w:t>
            </w: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элементами двухголосия.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717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Кантата «Александр Невский».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1 Музыкальный проект «Сочиняем сказку» - 1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приобретенных знаний, умений и навыков в творческо-исполнительской деятельности.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Создание творческого проекта силами обучающихся, педагогов, родителей. Создание информационного сопровождения проекта (афиша, презентация, пригласительные билеты и т.д.).«Опера Иван Сусанин»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Широка страна мояродная  -1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ансамблевого, хорового пения.Пениеacapella, канонов, включение элементов двухголосия.  Разучивание песен по нотам. Элементы двухголосия.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Формы и жанры в музыке – 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Форма рондо.Определение соединений формы рондо и различных жанров.Форма рондо и вариации в музыкально-ритмических играх с инструментами. Исполнение хоровых произведений в форме рондо. Инструментальный аккомпанемент с применением ритмического остинато, интервалов и трезвучий.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Портрет в музыке «В каждой интонации спрятан человек».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Музыкально-театрализованное представление -1ч.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представление.Разработка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«В детской». «Игры и игрушки».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четверть (</w:t>
            </w: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7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Широка страна моя родная – 4 ч. 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Хоровая планета – 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 Мир оркестра – 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 Я артист- 1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 Я артист- 1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музицирование (вокальное и инструментальное). Творческое соревнование.  Разучивание песен к праздникам. Исполнение пройденных хоровых и инструментальных произведений в школьных мероприятиях, посвященных праздникам, торжественным событиям.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программ, включающих произведения для хорового и инструментального (либо совместного) музицирования, в том числе музыку народов России.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На прогулке. Вечер.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Широка страна моя родная – 1 ч.  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двухголосия.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«Радуйся, Мария!». «Богородице Дево,  радуйся!»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Хоровая планета – 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детские).Накопление хорового репертуара, совершенствование музыкально-исполнительской культуры.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Древнейшая песнь материнства. «Тихая моя, добрая моя, нежная моя мама!»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Широка страна моя родная – 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музыкальном и поэтическом фольклоре, национальных инструментах, национальной одежде.</w:t>
            </w: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музыкальных и поэтических произведений фольклора; русских народных песен разных жанров.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Исполнение песен народов России различных жанров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Вербное воскресение. Вербочки.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– 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Симфонический оркестр.Слушание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2 Широка страна моя родная – 2 ч.  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Разыгрывание народных песен по ролям.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Настрою гусли на старинный лад. Певцы русской старины.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Творчество народов России.Театрализация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«Былина о Садко и Морском царе». «Лель, мой Лель…»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 (11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Музыкальный проект «Сочиняем сказку»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- 1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Широка страна моя родная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Хоровая планета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– 4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 Я – артист – 1 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Широка страна моя родная  -1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Развитие навыков ансамблевого, хорового пения.Исполнение песен народов России различных жанров (колыбельные, хороводные, плясовые и др.) в сопровождении народных инструментов. Пение acapella, канонов, включение элементов двухголосия. Разучивание песен по нотам.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Звучащие картины. Прощание с Масленицей.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Хоровая планета- 2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 исполнении хоровых коллективов.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Людмила». «Я славил лирою приданья»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Накопление хорового репертуара, совершенствование музыкально-исполнительской культуры.Фарлаф. Увертюра.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оркестра – 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основных группах симфонического оркестра: виды инструментов, тембры.Узнавание основных оркестровых групп и тембров инструментов симфонического оркестра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Опера «Орфей и Эвридика»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Широка страна моя родная  - 2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Творчество народов России. Формирование знаний о музыкальном и поэтическом фольклоре, национальных инструментах, национальной одежде.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Опера «Снегурочка». Волшебное дитя природы.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ансамблевого, хорового пения.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Полна чудес могучая природа. В заповедном лесу. Океан море синее.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– 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Исполнение песен в сопровождении оркестра элементарного музицирования. Начальные навыки пения под фонограмму.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Балет «Спящая красавица»: Две Феи, Сцена на балу.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Музыкальный проект «Сочиняем сказку» - 1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песенного ансамблевого и хорового материала как части проекта.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ансамблевого и хорового пения в процессе работы над целостным музыкально-театральным проектом.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Практическое освоение и применение элементов музыкальной грамоты.Работа над метроритмом. Ритмическое остинато и ритмические каноны в сопровождении музыкального проекта.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«В современных ритмах». Мюзикл.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– 2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Жанр концерта: концерты для солирующего инструмента (скрипки, фортепиано, гитары и др.) и оркестра. Прослушивание фрагментов концертов для солирующего инструмента (фортепиано, скрипка, виолончель, гитара и др.) и оркестра.Викторина-соревнование на определение тембра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инструментов и оркестровых групп.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состязание (концерт) Вторая жизнь народной песни в инструментальном концерте.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основных группах симфонического оркестра: виды инструментов, тембры.Исполнение инструментальных миниатюр «соло-тутти» оркестром элементарных инструментов.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(флейта). 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артист – 1 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Звучащие картины. Музыкальные инструменты (скрипка)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 (8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Музыкальный проект «Сочиняем сказку» -1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Хоровая планета -1 ч.                                                   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-2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Музыкальная грамота -2 ч.                                 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Формы и жанры в музыке -1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Музыкально-театрализованное представление.-1 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Формы и жанры в музыке -1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Простые двухчастная и трехчастная формы, вариации на новом музыкальном материале.Прослушивание оркестровых произведений, написанных в форме вариаций.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Сюита «Пер Гюнт». Странствия Пера Гюнта. Севера песня родная.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 Мир оркестра -1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Симфонический оркестр. «Героическая».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Призыв к мужеству. Вторая часть симфонии.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Музыкальная грамота -2 ч.   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Интервалы и трезвучия. Подбор по слуху с помощью учителя пройденных песен на металлофоне, ксилофоне, синтезаторе.  Музыкально-игровая деятельность: двигательные, ритмические и мелодические каноны-эстафеты в коллективном музицировании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Финал симфонии. Мир Бетховена.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Сочинение простых аккомпанементов с использованием интервалов и трезвучий.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Разучивание хоровых и оркестровых партий по нотам; исполнение по нотам оркестровых партитур различных составов. Слушание многоголосных (два-три голоса) хоровых произведений хорального склада, узнавание пройденных интервалов и трезвучий.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Чудо музыка. Острый ритм -джаза звуки.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Мир оркестра -1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Симфонический оркестр. Формирование знаний об основных группах симфонического оркестра: виды инструментов, тембры.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Люблю я грусть твоих просторов. Мир Прокофьева.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Музыкальный проект «Сочиняем сказку»  -1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Создание творческого проекта силами обучающихся, педагогов, родителей.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ансамблевого и хорового пения.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освоение и применение элементов музыкальной грамоты.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музыкально-слуховых представлений в процессе работы над творческим проектом.Соревнование классов на лучший музыкальный проект «Сочиняем сказку».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урок. 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3 Хоровая планета -1 ч.                                                    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Певцы родной природы. (Э. Григ. П. Чайковский).  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Музыкально-театрализованное представление 1ч.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9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т.д.Прославим радость на земле. Радость к солнцу нас зовет.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68B3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outlineLvl w:val="7"/>
        <w:rPr>
          <w:rFonts w:ascii="Times New Roman" w:hAnsi="Times New Roman" w:cs="Times New Roman"/>
          <w:b/>
          <w:sz w:val="24"/>
          <w:szCs w:val="24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B468B3" w:rsidRPr="00DE3D6F" w:rsidRDefault="00B468B3" w:rsidP="00B468B3">
      <w:pPr>
        <w:tabs>
          <w:tab w:val="left" w:pos="142"/>
          <w:tab w:val="left" w:pos="284"/>
          <w:tab w:val="left" w:pos="426"/>
        </w:tabs>
        <w:spacing w:after="68" w:line="240" w:lineRule="auto"/>
        <w:ind w:right="80" w:firstLine="709"/>
        <w:jc w:val="center"/>
        <w:outlineLvl w:val="7"/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DE3D6F">
        <w:rPr>
          <w:rFonts w:ascii="Times New Roman" w:eastAsiaTheme="minorEastAsia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4 класс</w:t>
      </w:r>
    </w:p>
    <w:tbl>
      <w:tblPr>
        <w:tblStyle w:val="2"/>
        <w:tblpPr w:leftFromText="180" w:rightFromText="180" w:vertAnchor="text" w:tblpX="69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2612"/>
        <w:gridCol w:w="991"/>
        <w:gridCol w:w="10113"/>
        <w:gridCol w:w="1452"/>
      </w:tblGrid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 (8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Песни народов мира-1ч.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Музыкальная грамота-5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Оркестровая музыка- 2 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 Музыкальная </w:t>
            </w: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грамота-2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Мелодия. Ты запой мне эту песню…. «Что не выразишь словами, звуком на душу навей…»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грамоты. Ключевые знаки и тональности (до двух знаков). Чтение нот.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 по нотам с тактированием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Как сложили песню. Звучащие картины. «Ты откуда русская, зародилась, музыка?»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музыкальной выразительности.Разучивание хоровых и оркестровых партий по нотам с тактированием, с применением ручных знаков.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Исполнение простейших мелодических канонов по нотам.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Подбор по слуху с помощью учителя пройденных песен.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Оркестровая музыка- 1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Я пойду по полю белому… На великий праздник собралася Русь!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эстрадный.Слушание произведений для симфонического, камерного, духового, народного оркестров.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Песни народов мира-1ч.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Святые земли Русской. Илья Муромец. Кирилл и Мефодий.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мираСлушание песен народов мира с элементами анализа жанрового разнообразия, ритмических особенностей песен разных регионов, приемов развития. Исполнение песен народов мира с более сложными ритмическими рисунками (синкопа, пунктирный ритм) и различными типами движения (поступенное, по звукам аккорда, скачками).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Музыкальная грамота-2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Праздников праздник, торжество из торжеств. «Ангел вопияше».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Исполнение канонов. Интервалы и трезвучия.Ритмические каноны на основе освоенных ритмоформул.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Инструментальная и вокальная импровизация с использованием простых интервалов, мажорного и минорного трезвучий.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Родной обычай старины.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нот. Пение по нотам с тактированием.Подбор по слуху с помощью учителя пройденных песен.Игра на элементарных музыкальных инструментах в ансамбле. Сочинение ритмических рисунков в форме рондо, в простой двухчастной и простой трехчастной формах, исполнение их на музыкальных инструментах.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3 Оркестровая музыка- 1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Светлый праздник.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основных группах, особенностях устройства и тембров инструментов.Игра на элементарных музыкальных инструментах в ансамбле.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Музыкальная грамота-1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«В краю великих вдохновений…». Приют спокойствия, трудов и вдохновенья…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Основы музыкальной деятельности. Средства музыкальной выразительности.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четверть ( 7 часов)</w:t>
            </w:r>
          </w:p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 Песни народов мира-1ч.</w:t>
            </w:r>
          </w:p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 Оркестровая музыка-2 ч.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 Музыкально-сценические жанры-2 ч.</w:t>
            </w:r>
          </w:p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Я – артист-1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 Музыкально-театрализованное представление- 1 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Я – артист-1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Зимнее утро. Зимний вечер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музицирование (вокальное и инструментальное). Творческое соревнование. Разучивание песен к праздникам. Исполнение песен в сопровождении двигательно-пластической, инструментально-ритмической импровизации.Игра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всех пройденных мелодических и ритмических формул.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4 Музыкально-сценические жанры-2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«Что за прелесть эти сказки!». Три чуда.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мюзикл.Слушание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 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Ярмарочное гулянье.  Святогорский монастырь.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Ознакомление с жанровыми и структурными особенностями и разнообразием музыкально-театральных произведений.Синтез искусств в музыкально-сценических жанрах: роль декораций в музыкальном спектакле; мастерство художника-декоратора и т.д.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 Музыкально-театрализованное представление- 1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«Приют, сияньем муз одетый…»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Музыкально-театрализованное представление.Совместное участие обучающихся, педагогов, родителей в подготовке и проведении музыкально-театрализованного представления.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 Песни народов мира-1ч.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Композитор – имя ему народ.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Образное и жанровое содержание, структурные, мелодические и ритмические особенности песен народов мира.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 Оркестровая музыка-2 ч.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России.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основных группах, особенностях устройства и тембров инструментов.Слушание произведений для симфонического, камерного, духового, народного оркестров.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Оркестр русских народных инструментов.  «Музыкант - чародей».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Оркестровая партитура.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 (11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Песни народов мира- 3ч.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Музыкальная грамота -3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Оркестровая музыка - 1 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Музыкально-сценические жанры-  2ч.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Музыка кино 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 Я – артист-1 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Песни народов мира- 1ч.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праздники. «Троица».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Оркестровая </w:t>
            </w: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музыка - 1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(скрипка, виолончель) Вариации на тему рококо.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Электромузыкальные инструменты  Синтезатор как инструмент-оркестр. Подбор тембров на синтезаторе, игра в подражание различным инструментам.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 Я – артист-1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Старый замок. Счастье в сирени живет…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Сольное и ансамблевое музицирование (вокальное и инструментальное). Творческое соревнование.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 w:val="restart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Музыкальная грамота -2 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молкнет сердце чуткое Шопена. Танцы, танцы, танцы…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vMerge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«Патетическая соната» Л. Бетховен.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 Ключевые знаки и тональности (до двух знаков).Применение простых интервалов и мажорного и минорного трезвучий в аккомпанементе к пройденным хоровым произведениям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Песни народов мира 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Годы странствий. Царит гармония оркестра.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Музыкально-сценические жанры-  1ч.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 «Иван Сусанин». Бал в замке польского короля. За Русь все стеной стоим… Сцена в лесу.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Балет, опера, мюзикл. Ознакомление с жанровыми и структурными особенностями и разнообразием музыкально-театральных произведений.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Музыкальная грамота -1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Исходила младешенька. 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Песни народов мира 4ч.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Восток. Восточные мотивы в операх «Руслан и Людмила» и «Хованщина».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Образное и жанровое содержание, структурные, мелодические и ритмические особенности песен народов мира. Слушание песен народов мира с элементами анализа жанрового разнообразия, ритмических особенностей песен разных регионов, приемов развития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песен народов мира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70"/>
        </w:trPr>
        <w:tc>
          <w:tcPr>
            <w:tcW w:w="2612" w:type="dxa"/>
            <w:tcBorders>
              <w:bottom w:val="single" w:sz="4" w:space="0" w:color="auto"/>
            </w:tcBorders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 Музыкально-сценические жанры-  1ч.</w:t>
            </w:r>
          </w:p>
        </w:tc>
        <w:tc>
          <w:tcPr>
            <w:tcW w:w="991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13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Балет «Гаянэ» А. Хачатурян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мюзикл.Слушание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 </w:t>
            </w:r>
          </w:p>
        </w:tc>
        <w:tc>
          <w:tcPr>
            <w:tcW w:w="1452" w:type="dxa"/>
            <w:tcBorders>
              <w:bottom w:val="single" w:sz="4" w:space="0" w:color="000000" w:themeColor="text1"/>
            </w:tcBorders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  <w:tcBorders>
              <w:top w:val="single" w:sz="4" w:space="0" w:color="auto"/>
            </w:tcBorders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Музыка кино -1ч.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Балет «Петрушка».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фрагментов детских кинофильмов и мультфильмов.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функций и эмоционально-образного содержания музыкального сопровождения: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характеристика действующих лиц (лейтмотивы), времени и среды действия;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создание эмоционального фона;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выражение общего смыслового контекста фильма.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15168" w:type="dxa"/>
            <w:gridSpan w:val="4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 (8 часов)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Музыкальная грамота-2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Оркестровая музыка-1ч.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 Музыкально-сценические жанры 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 Музыка кино 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 Учимся, играя -1ч.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Я – артист- 1ч.</w:t>
            </w:r>
          </w:p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 Музыкально-театрализованное представление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- 1</w:t>
            </w: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 Музыка кино 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музыкальной комедии.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композиторах, сочиняющих музыку к детским фильмам и мультфильмам.Исполнение песен из кинофильмов и мультфильмов.Работа над выразительным исполнением вокальных (ансамблевых и хоровых) произведений с аккомпанированием. Создание музыкальных композиций на основе сюжетов различных кинофильмов и мультфильмов.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2 Музыкальная грамота-2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Прелюдия. Исповедь души. Революционный этюд. </w:t>
            </w: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Я – артист- 1ч.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Мастерство исполнителя.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соревнование.Исполнение пройденных хоровых и инструментальных произведений в школьных мероприятиях, посвященных праздникам, торжественным событиям.Подготовка концертных программ, включающих произведения для хорового и инструментального (либо совместного) музицирования и отражающих полноту тематики освоенного учебного предмета.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ритмоформул.Соревнование: «солист –солист», «солист –оркестр».Соревнование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Музыкальная грамота-2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каждой интонации спрятан человек.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 Ключевые знаки и тональности (до двух знаков). Чтение нот.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Оркестровая музыка-1ч.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(Гитара)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Подбор тембров на синтезаторе, игра в подражание различным инструментам.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 Музыкально-</w:t>
            </w: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сценические жанры -1ч.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сказочник.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Балет, опера, мюзикл. Ознакомление с жанровыми и структурными особенностями и разнообразием музыкально-театральных произведений.Драматизация отдельных фрагментов музыкально-сценических произведений. Драматизация песен.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6 Учимся, играя -1ч.</w:t>
            </w:r>
          </w:p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 xml:space="preserve">Учимся, играя.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8B3" w:rsidRPr="00471753" w:rsidTr="005C7D3D">
        <w:trPr>
          <w:trHeight w:val="375"/>
        </w:trPr>
        <w:tc>
          <w:tcPr>
            <w:tcW w:w="2612" w:type="dxa"/>
          </w:tcPr>
          <w:p w:rsidR="00B468B3" w:rsidRPr="00471753" w:rsidRDefault="00B468B3" w:rsidP="005C7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 Музыкально-театрализованное представление- 1 ч.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3" w:type="dxa"/>
            <w:shd w:val="clear" w:color="auto" w:fill="auto"/>
            <w:tcMar>
              <w:left w:w="108" w:type="dxa"/>
            </w:tcMar>
          </w:tcPr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Рассвет на Москве-реке. </w:t>
            </w:r>
          </w:p>
          <w:p w:rsidR="00B468B3" w:rsidRPr="00471753" w:rsidRDefault="00B468B3" w:rsidP="005C7D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      </w:r>
          </w:p>
        </w:tc>
        <w:tc>
          <w:tcPr>
            <w:tcW w:w="1452" w:type="dxa"/>
          </w:tcPr>
          <w:p w:rsidR="00B468B3" w:rsidRPr="00471753" w:rsidRDefault="00B468B3" w:rsidP="005C7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68B3" w:rsidRPr="00216DC1" w:rsidRDefault="00B468B3" w:rsidP="00B4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8B3" w:rsidRPr="00216DC1" w:rsidRDefault="00B468B3" w:rsidP="00B4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CEA" w:rsidRDefault="002B1CEA"/>
    <w:sectPr w:rsidR="002B1CEA" w:rsidSect="00B468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ABF" w:rsidRDefault="00020ABF" w:rsidP="005D41D5">
      <w:pPr>
        <w:spacing w:after="0" w:line="240" w:lineRule="auto"/>
      </w:pPr>
      <w:r>
        <w:separator/>
      </w:r>
    </w:p>
  </w:endnote>
  <w:endnote w:type="continuationSeparator" w:id="0">
    <w:p w:rsidR="00020ABF" w:rsidRDefault="00020ABF" w:rsidP="005D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ABF" w:rsidRDefault="00020ABF" w:rsidP="005D41D5">
      <w:pPr>
        <w:spacing w:after="0" w:line="240" w:lineRule="auto"/>
      </w:pPr>
      <w:r>
        <w:separator/>
      </w:r>
    </w:p>
  </w:footnote>
  <w:footnote w:type="continuationSeparator" w:id="0">
    <w:p w:rsidR="00020ABF" w:rsidRDefault="00020ABF" w:rsidP="005D4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1360"/>
      <w:docPartObj>
        <w:docPartGallery w:val="Page Numbers (Top of Page)"/>
        <w:docPartUnique/>
      </w:docPartObj>
    </w:sdtPr>
    <w:sdtEndPr/>
    <w:sdtContent>
      <w:p w:rsidR="00972F5C" w:rsidRDefault="005D41D5">
        <w:pPr>
          <w:pStyle w:val="ac"/>
          <w:jc w:val="center"/>
        </w:pPr>
        <w:r>
          <w:fldChar w:fldCharType="begin"/>
        </w:r>
        <w:r w:rsidR="00B468B3">
          <w:instrText xml:space="preserve"> PAGE   \* MERGEFORMAT </w:instrText>
        </w:r>
        <w:r>
          <w:fldChar w:fldCharType="separate"/>
        </w:r>
        <w:r w:rsidR="00494A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2F5C" w:rsidRDefault="00020AB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116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-11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1"/>
  </w:num>
  <w:num w:numId="10">
    <w:abstractNumId w:val="3"/>
  </w:num>
  <w:num w:numId="11">
    <w:abstractNumId w:val="11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8B3"/>
    <w:rsid w:val="0000162C"/>
    <w:rsid w:val="00001D89"/>
    <w:rsid w:val="00004E62"/>
    <w:rsid w:val="0000731F"/>
    <w:rsid w:val="0000793C"/>
    <w:rsid w:val="000119C3"/>
    <w:rsid w:val="00020992"/>
    <w:rsid w:val="00020ABF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9B8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4A51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41D5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8B3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1F9B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3EA2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Основной текст (37)"/>
    <w:basedOn w:val="a0"/>
    <w:uiPriority w:val="99"/>
    <w:qFormat/>
    <w:rsid w:val="00B468B3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uiPriority w:val="99"/>
    <w:qFormat/>
    <w:rsid w:val="00B468B3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table" w:customStyle="1" w:styleId="1">
    <w:name w:val="Сетка таблицы1"/>
    <w:basedOn w:val="a1"/>
    <w:uiPriority w:val="59"/>
    <w:rsid w:val="00B468B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link w:val="a4"/>
    <w:uiPriority w:val="99"/>
    <w:qFormat/>
    <w:rsid w:val="00B468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0"/>
    <w:uiPriority w:val="99"/>
    <w:rsid w:val="00B468B3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B468B3"/>
  </w:style>
  <w:style w:type="character" w:customStyle="1" w:styleId="20">
    <w:name w:val="Основной текст (20)"/>
    <w:basedOn w:val="a0"/>
    <w:uiPriority w:val="99"/>
    <w:qFormat/>
    <w:rsid w:val="00B468B3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uiPriority w:val="99"/>
    <w:qFormat/>
    <w:rsid w:val="00B468B3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paragraph" w:styleId="a6">
    <w:name w:val="No Spacing"/>
    <w:aliases w:val="основа,Без интервала1,No Spacing"/>
    <w:link w:val="a7"/>
    <w:uiPriority w:val="1"/>
    <w:qFormat/>
    <w:rsid w:val="00B468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,Без интервала1 Знак,No Spacing Знак"/>
    <w:link w:val="a6"/>
    <w:uiPriority w:val="1"/>
    <w:locked/>
    <w:rsid w:val="00B468B3"/>
    <w:rPr>
      <w:rFonts w:ascii="Calibri" w:eastAsia="Calibri" w:hAnsi="Calibri" w:cs="Times New Roman"/>
    </w:rPr>
  </w:style>
  <w:style w:type="character" w:customStyle="1" w:styleId="8">
    <w:name w:val="Заголовок №8"/>
    <w:basedOn w:val="a0"/>
    <w:uiPriority w:val="99"/>
    <w:qFormat/>
    <w:rsid w:val="00B468B3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B468B3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table" w:customStyle="1" w:styleId="2">
    <w:name w:val="Сетка таблицы2"/>
    <w:basedOn w:val="a1"/>
    <w:next w:val="a3"/>
    <w:uiPriority w:val="59"/>
    <w:rsid w:val="00B468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сновной"/>
    <w:basedOn w:val="a"/>
    <w:link w:val="a9"/>
    <w:qFormat/>
    <w:rsid w:val="00B468B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Буллит"/>
    <w:basedOn w:val="a8"/>
    <w:link w:val="ab"/>
    <w:rsid w:val="00B468B3"/>
    <w:pPr>
      <w:ind w:firstLine="244"/>
    </w:pPr>
  </w:style>
  <w:style w:type="character" w:customStyle="1" w:styleId="a9">
    <w:name w:val="Основной Знак"/>
    <w:link w:val="a8"/>
    <w:rsid w:val="00B468B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9"/>
    <w:link w:val="aa"/>
    <w:rsid w:val="00B468B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header"/>
    <w:basedOn w:val="a"/>
    <w:link w:val="ad"/>
    <w:uiPriority w:val="99"/>
    <w:unhideWhenUsed/>
    <w:rsid w:val="00B4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468B3"/>
  </w:style>
  <w:style w:type="paragraph" w:styleId="ae">
    <w:name w:val="footer"/>
    <w:basedOn w:val="a"/>
    <w:link w:val="af"/>
    <w:uiPriority w:val="99"/>
    <w:semiHidden/>
    <w:unhideWhenUsed/>
    <w:rsid w:val="00B4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468B3"/>
  </w:style>
  <w:style w:type="paragraph" w:styleId="af0">
    <w:name w:val="Balloon Text"/>
    <w:basedOn w:val="a"/>
    <w:link w:val="af1"/>
    <w:uiPriority w:val="99"/>
    <w:semiHidden/>
    <w:unhideWhenUsed/>
    <w:rsid w:val="00B4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468B3"/>
    <w:rPr>
      <w:rFonts w:ascii="Tahoma" w:hAnsi="Tahoma" w:cs="Tahoma"/>
      <w:sz w:val="16"/>
      <w:szCs w:val="16"/>
    </w:rPr>
  </w:style>
  <w:style w:type="character" w:customStyle="1" w:styleId="5">
    <w:name w:val="Заголовок №5"/>
    <w:uiPriority w:val="99"/>
    <w:rsid w:val="00242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70</Pages>
  <Words>19083</Words>
  <Characters>108779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3</cp:revision>
  <cp:lastPrinted>2019-09-30T08:32:00Z</cp:lastPrinted>
  <dcterms:created xsi:type="dcterms:W3CDTF">2019-09-27T14:24:00Z</dcterms:created>
  <dcterms:modified xsi:type="dcterms:W3CDTF">2019-09-30T08:37:00Z</dcterms:modified>
</cp:coreProperties>
</file>